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4D48D" w14:textId="287107E5" w:rsidR="000878CB" w:rsidRPr="002507FA" w:rsidRDefault="00FB3281" w:rsidP="00176CA0">
      <w:pPr>
        <w:pStyle w:val="acnormal"/>
        <w:tabs>
          <w:tab w:val="left" w:pos="209"/>
        </w:tabs>
        <w:spacing w:before="0"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Příloha č. </w:t>
      </w:r>
      <w:r w:rsidR="002B0E90">
        <w:rPr>
          <w:rFonts w:cstheme="minorHAnsi"/>
          <w:szCs w:val="18"/>
        </w:rPr>
        <w:t>3</w:t>
      </w:r>
      <w:r w:rsidR="00A045C6">
        <w:rPr>
          <w:rFonts w:cstheme="minorHAnsi"/>
          <w:szCs w:val="18"/>
        </w:rPr>
        <w:t xml:space="preserve"> </w:t>
      </w:r>
      <w:r w:rsidR="00AC775A">
        <w:rPr>
          <w:rFonts w:cstheme="minorHAnsi"/>
          <w:szCs w:val="18"/>
        </w:rPr>
        <w:t>Výzvy</w:t>
      </w:r>
    </w:p>
    <w:p w14:paraId="2374D48E" w14:textId="3CB483D8" w:rsidR="001F39B2" w:rsidRPr="00E746F8" w:rsidRDefault="00022D53" w:rsidP="00637260">
      <w:pPr>
        <w:pStyle w:val="Nadpissml"/>
        <w:rPr>
          <w:szCs w:val="32"/>
        </w:rPr>
      </w:pPr>
      <w:r w:rsidRPr="002507FA">
        <w:t>R</w:t>
      </w:r>
      <w:r w:rsidR="00CC5257" w:rsidRPr="002507FA">
        <w:t xml:space="preserve">ámcová </w:t>
      </w:r>
      <w:r w:rsidR="00B55BD0" w:rsidRPr="002507FA">
        <w:t>dohoda</w:t>
      </w:r>
      <w:r w:rsidR="00CC5257" w:rsidRPr="002507FA">
        <w:t xml:space="preserve"> </w:t>
      </w:r>
      <w:r w:rsidR="00D334CF" w:rsidRPr="002507FA">
        <w:t xml:space="preserve">na </w:t>
      </w:r>
      <w:r w:rsidR="00AC775A" w:rsidRPr="002507FA">
        <w:t>„</w:t>
      </w:r>
      <w:r w:rsidR="00AC775A">
        <w:t>Bezpečnostní testování</w:t>
      </w:r>
      <w:r w:rsidR="00AC775A" w:rsidRPr="002507FA">
        <w:t>“</w:t>
      </w:r>
    </w:p>
    <w:p w14:paraId="2374D48F" w14:textId="478E8B9F" w:rsidR="000878CB" w:rsidRPr="00637260" w:rsidRDefault="000878CB" w:rsidP="00637260">
      <w:pPr>
        <w:rPr>
          <w:rStyle w:val="Tun"/>
        </w:rPr>
      </w:pPr>
      <w:r w:rsidRPr="00637260">
        <w:rPr>
          <w:rStyle w:val="Tun"/>
        </w:rPr>
        <w:t xml:space="preserve">č. Objednatele: </w:t>
      </w:r>
      <w:r w:rsidR="007E4F18" w:rsidRPr="00637260">
        <w:rPr>
          <w:rStyle w:val="Tun"/>
          <w:highlight w:val="yellow"/>
        </w:rPr>
        <w:t>[</w:t>
      </w:r>
      <w:bookmarkStart w:id="0" w:name="_Hlk220337626"/>
      <w:r w:rsidR="007E4F18" w:rsidRPr="00637260">
        <w:rPr>
          <w:rStyle w:val="Tun"/>
          <w:highlight w:val="yellow"/>
        </w:rPr>
        <w:t>DOPLNÍ OBJEDNATEL PŘI PODPISU RÁMCOVÉ DOHODY</w:t>
      </w:r>
      <w:bookmarkEnd w:id="0"/>
      <w:r w:rsidR="007E4F18" w:rsidRPr="00637260">
        <w:rPr>
          <w:rStyle w:val="Tun"/>
          <w:highlight w:val="yellow"/>
        </w:rPr>
        <w:t>]</w:t>
      </w:r>
    </w:p>
    <w:p w14:paraId="2374D490" w14:textId="5E21F4C5" w:rsidR="000878CB" w:rsidRDefault="000878CB" w:rsidP="00637260">
      <w:pPr>
        <w:rPr>
          <w:rStyle w:val="Tun"/>
        </w:rPr>
      </w:pPr>
      <w:r w:rsidRPr="00637260">
        <w:rPr>
          <w:rStyle w:val="Tun"/>
        </w:rPr>
        <w:t>č.</w:t>
      </w:r>
      <w:r w:rsidR="00B41AE7" w:rsidRPr="00637260">
        <w:rPr>
          <w:rStyle w:val="Tun"/>
        </w:rPr>
        <w:t xml:space="preserve"> </w:t>
      </w:r>
      <w:r w:rsidR="00EA1D44" w:rsidRPr="00637260">
        <w:rPr>
          <w:rStyle w:val="Tun"/>
        </w:rPr>
        <w:t>Zhotovitele</w:t>
      </w:r>
      <w:r w:rsidR="00AC775A">
        <w:rPr>
          <w:rStyle w:val="Tun"/>
        </w:rPr>
        <w:t xml:space="preserve"> č. 1</w:t>
      </w:r>
      <w:r w:rsidRPr="00637260">
        <w:rPr>
          <w:rStyle w:val="Tun"/>
        </w:rPr>
        <w:t xml:space="preserve">: </w:t>
      </w:r>
      <w:r w:rsidR="007E4F18" w:rsidRPr="00637260">
        <w:rPr>
          <w:rStyle w:val="Tun"/>
          <w:highlight w:val="green"/>
        </w:rPr>
        <w:t>[DOPLNÍ ZHOTOVITEL]</w:t>
      </w:r>
    </w:p>
    <w:p w14:paraId="68DA2842" w14:textId="0067FCF4" w:rsidR="00AC775A" w:rsidRDefault="00AC775A" w:rsidP="00637260">
      <w:pPr>
        <w:rPr>
          <w:rStyle w:val="Tun"/>
        </w:rPr>
      </w:pPr>
      <w:r w:rsidRPr="00AC775A">
        <w:rPr>
          <w:rStyle w:val="Tun"/>
        </w:rPr>
        <w:t xml:space="preserve">č. Zhotovitele č. </w:t>
      </w:r>
      <w:r>
        <w:rPr>
          <w:rStyle w:val="Tun"/>
        </w:rPr>
        <w:t>2</w:t>
      </w:r>
      <w:r w:rsidRPr="00AC775A">
        <w:rPr>
          <w:rStyle w:val="Tun"/>
        </w:rPr>
        <w:t xml:space="preserve">: </w:t>
      </w:r>
      <w:r w:rsidRPr="002B0E90">
        <w:rPr>
          <w:rStyle w:val="Tun"/>
          <w:highlight w:val="green"/>
        </w:rPr>
        <w:t>[DOPLNÍ ZHOTOVITEL]</w:t>
      </w:r>
    </w:p>
    <w:p w14:paraId="47BD12E8" w14:textId="0DC3CF58" w:rsidR="00AC775A" w:rsidRPr="00637260" w:rsidRDefault="00AC775A" w:rsidP="00637260">
      <w:pPr>
        <w:rPr>
          <w:rStyle w:val="Tun"/>
          <w:highlight w:val="green"/>
        </w:rPr>
      </w:pPr>
      <w:r w:rsidRPr="00AC775A">
        <w:rPr>
          <w:rStyle w:val="Tun"/>
        </w:rPr>
        <w:t xml:space="preserve">č. Zhotovitele č. </w:t>
      </w:r>
      <w:r>
        <w:rPr>
          <w:rStyle w:val="Tun"/>
        </w:rPr>
        <w:t>3</w:t>
      </w:r>
      <w:r w:rsidRPr="00AC775A">
        <w:rPr>
          <w:rStyle w:val="Tun"/>
        </w:rPr>
        <w:t xml:space="preserve">: </w:t>
      </w:r>
      <w:r w:rsidRPr="002B0E90">
        <w:rPr>
          <w:rStyle w:val="Tun"/>
          <w:highlight w:val="green"/>
        </w:rPr>
        <w:t>[DOPLNÍ ZHOTOVITEL]</w:t>
      </w:r>
    </w:p>
    <w:p w14:paraId="2374D492" w14:textId="77777777" w:rsidR="00D45DCA" w:rsidRDefault="00D45DCA" w:rsidP="008302ED">
      <w:pPr>
        <w:widowControl w:val="0"/>
        <w:spacing w:before="240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uzavřená analogicky k ustanovení § 131 zákona č. 134/2016 Sb., o zadávání veřejných zakázek, ve znění pozdějších předpisů (dále jen „</w:t>
      </w:r>
      <w:r w:rsidRPr="00637260">
        <w:rPr>
          <w:rStyle w:val="Kurzvatun"/>
        </w:rPr>
        <w:t>zákon</w:t>
      </w:r>
      <w:r w:rsidRPr="002507FA">
        <w:rPr>
          <w:rFonts w:cstheme="minorHAnsi"/>
          <w:szCs w:val="18"/>
        </w:rPr>
        <w:t xml:space="preserve">“), dle ustanovení </w:t>
      </w:r>
      <w:r w:rsidRPr="002507FA">
        <w:rPr>
          <w:rFonts w:cstheme="minorHAnsi"/>
          <w:szCs w:val="18"/>
        </w:rPr>
        <w:br/>
        <w:t>§ 2586 a násl. zákona č. 89/2012 Sb., občanský zákoník, ve znění pozdějších předpisů (dále jen „</w:t>
      </w:r>
      <w:r w:rsidRPr="00637260">
        <w:rPr>
          <w:rStyle w:val="Kurzvatun"/>
        </w:rPr>
        <w:t>Občanský zákoník</w:t>
      </w:r>
      <w:r w:rsidRPr="002507FA">
        <w:rPr>
          <w:rFonts w:cstheme="minorHAnsi"/>
          <w:szCs w:val="18"/>
        </w:rPr>
        <w:t xml:space="preserve">“) </w:t>
      </w:r>
    </w:p>
    <w:p w14:paraId="071565EC" w14:textId="57018C18" w:rsidR="0090001C" w:rsidRPr="002507FA" w:rsidRDefault="0090001C" w:rsidP="00637260">
      <w:r>
        <w:t>(dále jen „</w:t>
      </w:r>
      <w:r w:rsidRPr="00637260">
        <w:rPr>
          <w:rStyle w:val="Kurzvatun"/>
        </w:rPr>
        <w:t>Rámcová dohoda</w:t>
      </w:r>
      <w:r>
        <w:t>“</w:t>
      </w:r>
      <w:r w:rsidR="00905CC1">
        <w:t xml:space="preserve"> nebo „</w:t>
      </w:r>
      <w:r w:rsidR="00905CC1" w:rsidRPr="00905CC1">
        <w:rPr>
          <w:b/>
          <w:bCs/>
          <w:i/>
          <w:iCs/>
        </w:rPr>
        <w:t>RD</w:t>
      </w:r>
      <w:r w:rsidR="00905CC1">
        <w:t>“</w:t>
      </w:r>
      <w:r>
        <w:t>)</w:t>
      </w:r>
    </w:p>
    <w:p w14:paraId="2374D493" w14:textId="77777777" w:rsidR="00176CA0" w:rsidRPr="002507FA" w:rsidRDefault="00CC5257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mezi</w:t>
      </w:r>
      <w:r w:rsidR="00D734CC" w:rsidRPr="002507FA">
        <w:rPr>
          <w:rFonts w:cstheme="minorHAnsi"/>
          <w:szCs w:val="18"/>
        </w:rPr>
        <w:t>:</w:t>
      </w:r>
    </w:p>
    <w:p w14:paraId="2374D494" w14:textId="01FE0A98" w:rsidR="00D734CC" w:rsidRPr="002507FA" w:rsidRDefault="00D734CC" w:rsidP="00637260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  <w:t xml:space="preserve">Správa </w:t>
      </w:r>
      <w:r w:rsidR="00343CE9" w:rsidRPr="00637260">
        <w:rPr>
          <w:rStyle w:val="Tun"/>
        </w:rPr>
        <w:t>železnic</w:t>
      </w:r>
      <w:r w:rsidRPr="00637260">
        <w:rPr>
          <w:rStyle w:val="Tun"/>
        </w:rPr>
        <w:t>, státní organizace</w:t>
      </w:r>
    </w:p>
    <w:p w14:paraId="77CEA121" w14:textId="77777777" w:rsidR="00CA73F2" w:rsidRDefault="00D734CC" w:rsidP="00637260">
      <w:pPr>
        <w:pStyle w:val="Identifikace"/>
      </w:pPr>
      <w:r w:rsidRPr="002507FA">
        <w:t>Sídlo:</w:t>
      </w:r>
      <w:r w:rsidR="00C4613C">
        <w:tab/>
      </w:r>
      <w:r w:rsidR="00CA73F2" w:rsidRPr="00CA73F2">
        <w:t>Dlážděná 1003/7, Nové Město, 110 00 Praha 1</w:t>
      </w:r>
    </w:p>
    <w:p w14:paraId="2374D496" w14:textId="3117C433" w:rsidR="00D734CC" w:rsidRPr="002507FA" w:rsidRDefault="00D734CC" w:rsidP="00637260">
      <w:pPr>
        <w:pStyle w:val="Identifikace"/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Pr="002507FA">
        <w:t>709</w:t>
      </w:r>
      <w:r w:rsidR="000878CB" w:rsidRPr="002507FA">
        <w:t xml:space="preserve"> </w:t>
      </w:r>
      <w:r w:rsidRPr="002507FA">
        <w:t>94</w:t>
      </w:r>
      <w:r w:rsidR="000878CB" w:rsidRPr="002507FA">
        <w:t xml:space="preserve"> </w:t>
      </w:r>
      <w:r w:rsidRPr="002507FA">
        <w:t>234</w:t>
      </w:r>
    </w:p>
    <w:p w14:paraId="2374D497" w14:textId="4EEFBE2D" w:rsidR="00D734CC" w:rsidRPr="002507FA" w:rsidRDefault="00D734CC" w:rsidP="00637260">
      <w:pPr>
        <w:pStyle w:val="Identifikace"/>
      </w:pPr>
      <w:r w:rsidRPr="002507FA">
        <w:t>DIČ:</w:t>
      </w:r>
      <w:r w:rsidR="00C4613C">
        <w:tab/>
      </w:r>
      <w:r w:rsidRPr="002507FA">
        <w:t>CZ70994234</w:t>
      </w:r>
    </w:p>
    <w:p w14:paraId="2374D498" w14:textId="1058F1C6" w:rsidR="000878CB" w:rsidRPr="002507FA" w:rsidRDefault="000878CB" w:rsidP="00637260">
      <w:pPr>
        <w:pStyle w:val="Identifikace"/>
      </w:pPr>
      <w:r w:rsidRPr="002507FA">
        <w:t>Zapsán</w:t>
      </w:r>
      <w:r w:rsidR="00474EDC">
        <w:t>:</w:t>
      </w:r>
      <w:r w:rsidR="00474EDC">
        <w:tab/>
      </w:r>
      <w:r w:rsidRPr="002507FA">
        <w:t>v obchodním rejstříku vedeném Městským soudem v Praze, oddíl A, vložka</w:t>
      </w:r>
      <w:r w:rsidR="00474EDC">
        <w:t> </w:t>
      </w:r>
      <w:r w:rsidRPr="002507FA">
        <w:t>48384</w:t>
      </w:r>
    </w:p>
    <w:p w14:paraId="2374D499" w14:textId="7B802A73" w:rsidR="000878CB" w:rsidRPr="002507FA" w:rsidRDefault="000878CB" w:rsidP="00637260">
      <w:pPr>
        <w:pStyle w:val="Identifikace"/>
      </w:pPr>
      <w:r w:rsidRPr="002507FA">
        <w:t>Zastoupen</w:t>
      </w:r>
      <w:r w:rsidR="00967DE1" w:rsidRPr="002507FA">
        <w:t>:</w:t>
      </w:r>
      <w:r w:rsidR="00C4613C">
        <w:tab/>
      </w:r>
      <w:r w:rsidR="00474EDC" w:rsidRPr="00EF4BE7">
        <w:rPr>
          <w:b/>
          <w:bCs/>
        </w:rPr>
        <w:t>Ing. Mojmírem Nejezchlebem</w:t>
      </w:r>
      <w:r w:rsidR="00474EDC">
        <w:t xml:space="preserve">, zástupcem generálního ředitele pověřeným správní radou řízením organizace a </w:t>
      </w:r>
      <w:r w:rsidR="00474EDC" w:rsidRPr="00EF4BE7">
        <w:rPr>
          <w:b/>
          <w:bCs/>
        </w:rPr>
        <w:t>Ing. Karlem Švejdou, MBA</w:t>
      </w:r>
      <w:r w:rsidR="00474EDC">
        <w:t>, náměstkem generálního ředitele pro provozuschopnost dráhy</w:t>
      </w:r>
      <w:r w:rsidR="00474EDC" w:rsidDel="00474EDC">
        <w:t xml:space="preserve"> </w:t>
      </w:r>
    </w:p>
    <w:p w14:paraId="2374D49E" w14:textId="77777777" w:rsidR="00CC5257" w:rsidRPr="002507FA" w:rsidRDefault="00CC5257" w:rsidP="008302ED">
      <w:pPr>
        <w:pStyle w:val="acnormal"/>
        <w:widowControl w:val="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 w:rsidR="00B441E7" w:rsidRPr="00637260">
        <w:rPr>
          <w:rStyle w:val="Kurzvatun"/>
        </w:rPr>
        <w:t>O</w:t>
      </w:r>
      <w:r w:rsidR="00C31031" w:rsidRPr="00637260">
        <w:rPr>
          <w:rStyle w:val="Kurzvatun"/>
        </w:rPr>
        <w:t>bjednatel</w:t>
      </w:r>
      <w:r w:rsidRPr="002507FA">
        <w:rPr>
          <w:rFonts w:cstheme="minorHAnsi"/>
          <w:szCs w:val="18"/>
        </w:rPr>
        <w:t>“ na straně jedné</w:t>
      </w:r>
    </w:p>
    <w:p w14:paraId="2374D49F" w14:textId="77777777" w:rsidR="00F265E8" w:rsidRPr="002507FA" w:rsidRDefault="00CC5257" w:rsidP="00637260">
      <w:pPr>
        <w:pStyle w:val="asmluvnstrany"/>
      </w:pPr>
      <w:r w:rsidRPr="002507FA">
        <w:t xml:space="preserve">a </w:t>
      </w:r>
    </w:p>
    <w:p w14:paraId="2374D4A0" w14:textId="4FBFAC8C" w:rsidR="00294755" w:rsidRPr="002507FA" w:rsidRDefault="00294755" w:rsidP="00637260">
      <w:pPr>
        <w:pStyle w:val="Nzevsmluvnstrany"/>
      </w:pPr>
      <w:bookmarkStart w:id="1" w:name="_Hlk214354464"/>
      <w:r w:rsidRPr="00637260">
        <w:rPr>
          <w:rStyle w:val="Tun"/>
        </w:rPr>
        <w:t>Název:</w:t>
      </w:r>
      <w:r w:rsidRPr="00637260">
        <w:rPr>
          <w:rStyle w:val="Tun"/>
        </w:rPr>
        <w:tab/>
      </w:r>
      <w:r w:rsidR="007E4F18" w:rsidRPr="00637260">
        <w:rPr>
          <w:rStyle w:val="Tun"/>
          <w:highlight w:val="green"/>
        </w:rPr>
        <w:t>[DOPLNÍ ZHOTOVITEL]</w:t>
      </w:r>
      <w:r w:rsidRPr="00637260">
        <w:rPr>
          <w:rStyle w:val="Tun"/>
        </w:rPr>
        <w:tab/>
      </w:r>
    </w:p>
    <w:p w14:paraId="2374D4A1" w14:textId="2E4D8321" w:rsidR="00294755" w:rsidRPr="002507FA" w:rsidRDefault="00294755" w:rsidP="00637260">
      <w:pPr>
        <w:pStyle w:val="Identifikace"/>
        <w:rPr>
          <w:highlight w:val="yellow"/>
        </w:rPr>
      </w:pPr>
      <w:r w:rsidRPr="002507FA">
        <w:t>Sídlo: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2" w14:textId="64B1A3B2" w:rsidR="00294755" w:rsidRPr="002507FA" w:rsidRDefault="00294755" w:rsidP="00637260">
      <w:pPr>
        <w:pStyle w:val="Identifikace"/>
        <w:rPr>
          <w:highlight w:val="yellow"/>
        </w:rPr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3" w14:textId="0DE1DB7A" w:rsidR="00294755" w:rsidRPr="002507FA" w:rsidRDefault="00294755" w:rsidP="00637260">
      <w:pPr>
        <w:pStyle w:val="Identifikace"/>
        <w:rPr>
          <w:highlight w:val="yellow"/>
        </w:rPr>
      </w:pPr>
      <w:r w:rsidRPr="002507FA">
        <w:t>DIČ: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4" w14:textId="2CAD9BCE" w:rsidR="00294755" w:rsidRPr="002507FA" w:rsidRDefault="00294755" w:rsidP="00637260">
      <w:pPr>
        <w:pStyle w:val="Identifikace"/>
        <w:rPr>
          <w:color w:val="000000"/>
          <w:highlight w:val="yellow"/>
        </w:rPr>
      </w:pPr>
      <w:r w:rsidRPr="002507FA">
        <w:t>Bankovní spojení: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5" w14:textId="1B3F086D" w:rsidR="00294755" w:rsidRPr="002507FA" w:rsidRDefault="00294755" w:rsidP="00637260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 w:rsidR="00C4613C">
        <w:rPr>
          <w:color w:val="000000"/>
        </w:rPr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5188807" w14:textId="7CDBA752" w:rsidR="00DA357C" w:rsidRPr="002507FA" w:rsidRDefault="00DA357C" w:rsidP="00637260">
      <w:pPr>
        <w:pStyle w:val="Identifikace"/>
      </w:pPr>
      <w:r w:rsidRPr="002507FA">
        <w:t>Zapsán</w:t>
      </w:r>
      <w:r>
        <w:t>:</w:t>
      </w:r>
      <w:r>
        <w:tab/>
      </w:r>
      <w:r w:rsidRPr="002507FA">
        <w:t xml:space="preserve">v obchodním rejstříku vedeném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2374D4A7" w14:textId="5C33083A" w:rsidR="00294755" w:rsidRPr="002507FA" w:rsidRDefault="00294755" w:rsidP="00637260">
      <w:pPr>
        <w:pStyle w:val="Identifikace"/>
      </w:pPr>
      <w:r w:rsidRPr="002507FA">
        <w:t>Zastoupen:</w:t>
      </w:r>
      <w:r w:rsidR="00C4613C">
        <w:tab/>
      </w:r>
      <w:r w:rsidR="007E4F18" w:rsidRPr="008302ED">
        <w:rPr>
          <w:highlight w:val="green"/>
        </w:rPr>
        <w:t>[DOPLNÍ ZHOTOVITEL]</w:t>
      </w:r>
    </w:p>
    <w:p w14:paraId="060D988A" w14:textId="3ECC4853" w:rsidR="00C124D0" w:rsidRPr="002535FD" w:rsidRDefault="002535FD" w:rsidP="002535FD">
      <w:pPr>
        <w:pStyle w:val="Identifikace"/>
        <w:rPr>
          <w:highlight w:val="green"/>
        </w:rPr>
      </w:pPr>
      <w:r>
        <w:rPr>
          <w:rStyle w:val="Tun"/>
          <w:b w:val="0"/>
          <w:bCs/>
        </w:rPr>
        <w:t>jako</w:t>
      </w:r>
      <w:r w:rsidR="00BB1652">
        <w:rPr>
          <w:rStyle w:val="Tun"/>
        </w:rPr>
        <w:t xml:space="preserve"> „</w:t>
      </w:r>
      <w:r w:rsidR="00BB1652" w:rsidRPr="00BB1652">
        <w:rPr>
          <w:rStyle w:val="Tun"/>
          <w:i/>
          <w:iCs/>
        </w:rPr>
        <w:t>Zhotovitel č. 1</w:t>
      </w:r>
      <w:r w:rsidR="00BB1652">
        <w:rPr>
          <w:rStyle w:val="Tun"/>
        </w:rPr>
        <w:t>“</w:t>
      </w:r>
    </w:p>
    <w:bookmarkEnd w:id="1"/>
    <w:p w14:paraId="0CD768C1" w14:textId="77777777" w:rsidR="00AC775A" w:rsidRDefault="00AC775A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</w:p>
    <w:p w14:paraId="7C3DAD36" w14:textId="5F155AD2" w:rsidR="00AC775A" w:rsidRDefault="00AC775A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>
        <w:rPr>
          <w:rFonts w:cstheme="minorHAnsi"/>
          <w:szCs w:val="18"/>
        </w:rPr>
        <w:t>a</w:t>
      </w:r>
    </w:p>
    <w:p w14:paraId="2BF1E699" w14:textId="77777777" w:rsidR="00AC775A" w:rsidRPr="002507FA" w:rsidRDefault="00AC775A" w:rsidP="005D54EC">
      <w:pPr>
        <w:pStyle w:val="Nzevsmluvnstrany"/>
        <w:keepNext/>
        <w:keepLines/>
      </w:pPr>
      <w:r w:rsidRPr="00637260">
        <w:rPr>
          <w:rStyle w:val="Tun"/>
        </w:rPr>
        <w:lastRenderedPageBreak/>
        <w:t>Název:</w:t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>[DOPLNÍ ZHOTOVITEL]</w:t>
      </w:r>
      <w:r w:rsidRPr="00637260">
        <w:rPr>
          <w:rStyle w:val="Tun"/>
        </w:rPr>
        <w:tab/>
      </w:r>
    </w:p>
    <w:p w14:paraId="7A28496F" w14:textId="77777777" w:rsidR="00AC775A" w:rsidRPr="002507FA" w:rsidRDefault="00AC775A" w:rsidP="005D54EC">
      <w:pPr>
        <w:pStyle w:val="Identifikace"/>
        <w:keepLines/>
        <w:rPr>
          <w:highlight w:val="yellow"/>
        </w:rPr>
      </w:pPr>
      <w:r w:rsidRPr="002507FA">
        <w:t>Sídlo: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76960D99" w14:textId="77777777" w:rsidR="00AC775A" w:rsidRPr="002507FA" w:rsidRDefault="00AC775A" w:rsidP="005D54EC">
      <w:pPr>
        <w:pStyle w:val="Identifikace"/>
        <w:keepLines/>
        <w:rPr>
          <w:highlight w:val="yellow"/>
        </w:rPr>
      </w:pPr>
      <w:r w:rsidRPr="002507FA">
        <w:t>IČO: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7594A489" w14:textId="77777777" w:rsidR="00AC775A" w:rsidRPr="002507FA" w:rsidRDefault="00AC775A" w:rsidP="005D54EC">
      <w:pPr>
        <w:pStyle w:val="Identifikace"/>
        <w:keepLines/>
        <w:rPr>
          <w:highlight w:val="yellow"/>
        </w:rPr>
      </w:pPr>
      <w:r w:rsidRPr="002507FA">
        <w:t>DIČ: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627902A5" w14:textId="77777777" w:rsidR="00AC775A" w:rsidRPr="002507FA" w:rsidRDefault="00AC775A" w:rsidP="005D54EC">
      <w:pPr>
        <w:pStyle w:val="Identifikace"/>
        <w:keepLines/>
        <w:rPr>
          <w:color w:val="000000"/>
          <w:highlight w:val="yellow"/>
        </w:rPr>
      </w:pPr>
      <w:r w:rsidRPr="002507FA">
        <w:t>Bankovní spojení: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57675CEA" w14:textId="77777777" w:rsidR="00AC775A" w:rsidRPr="002507FA" w:rsidRDefault="00AC775A" w:rsidP="005D54EC">
      <w:pPr>
        <w:pStyle w:val="Identifikace"/>
        <w:keepLines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>
        <w:rPr>
          <w:color w:val="000000"/>
        </w:rP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5337725E" w14:textId="1927DFE1" w:rsidR="00DA357C" w:rsidRPr="002507FA" w:rsidRDefault="00DA357C" w:rsidP="005D54EC">
      <w:pPr>
        <w:pStyle w:val="Identifikace"/>
        <w:keepLines/>
      </w:pPr>
      <w:r w:rsidRPr="002507FA">
        <w:t>Zapsán</w:t>
      </w:r>
      <w:r>
        <w:t>:</w:t>
      </w:r>
      <w:r>
        <w:tab/>
      </w:r>
      <w:r w:rsidRPr="002507FA">
        <w:t xml:space="preserve">v obchodním rejstříku vedeném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2E24D4D2" w14:textId="77777777" w:rsidR="00AC775A" w:rsidRPr="002507FA" w:rsidRDefault="00AC775A" w:rsidP="005D54EC">
      <w:pPr>
        <w:pStyle w:val="Identifikace"/>
        <w:keepLines/>
      </w:pPr>
      <w:r w:rsidRPr="002507FA">
        <w:t>Zastoupen:</w:t>
      </w:r>
      <w:r>
        <w:tab/>
      </w:r>
      <w:r w:rsidRPr="008302ED">
        <w:rPr>
          <w:highlight w:val="green"/>
        </w:rPr>
        <w:t>[DOPLNÍ ZHOTOVITEL]</w:t>
      </w:r>
    </w:p>
    <w:p w14:paraId="48C423DD" w14:textId="400679A5" w:rsidR="00BB1652" w:rsidRPr="00061719" w:rsidRDefault="002535FD" w:rsidP="00BB1652">
      <w:pPr>
        <w:pStyle w:val="Identifikace"/>
      </w:pPr>
      <w:r w:rsidRPr="002535FD">
        <w:rPr>
          <w:rStyle w:val="Tun"/>
          <w:b w:val="0"/>
          <w:bCs/>
        </w:rPr>
        <w:t>jako</w:t>
      </w:r>
      <w:r w:rsidR="00BB1652">
        <w:rPr>
          <w:rStyle w:val="Tun"/>
        </w:rPr>
        <w:t xml:space="preserve"> „</w:t>
      </w:r>
      <w:r w:rsidR="00BB1652" w:rsidRPr="00CE6EB8">
        <w:rPr>
          <w:rStyle w:val="Tun"/>
          <w:i/>
          <w:iCs/>
        </w:rPr>
        <w:t xml:space="preserve">Zhotovitel č. </w:t>
      </w:r>
      <w:r w:rsidR="00BB1652">
        <w:rPr>
          <w:rStyle w:val="Tun"/>
          <w:i/>
          <w:iCs/>
        </w:rPr>
        <w:t>2</w:t>
      </w:r>
      <w:r w:rsidR="00BB1652">
        <w:rPr>
          <w:rStyle w:val="Tun"/>
        </w:rPr>
        <w:t>“</w:t>
      </w:r>
    </w:p>
    <w:p w14:paraId="5A9DB868" w14:textId="77777777" w:rsidR="00AC775A" w:rsidRDefault="00AC775A" w:rsidP="00AC775A">
      <w:pPr>
        <w:pStyle w:val="Identifikace"/>
      </w:pPr>
    </w:p>
    <w:p w14:paraId="48120B0A" w14:textId="4D308187" w:rsidR="00AC775A" w:rsidRDefault="00AC775A" w:rsidP="00AC775A">
      <w:pPr>
        <w:pStyle w:val="Identifikace"/>
      </w:pPr>
      <w:r>
        <w:t>a</w:t>
      </w:r>
    </w:p>
    <w:p w14:paraId="78FE9DD5" w14:textId="77777777" w:rsidR="00AC775A" w:rsidRPr="00061719" w:rsidRDefault="00AC775A" w:rsidP="00AC775A">
      <w:pPr>
        <w:pStyle w:val="Identifikace"/>
      </w:pPr>
    </w:p>
    <w:p w14:paraId="02F2E6CF" w14:textId="77777777" w:rsidR="00AC775A" w:rsidRPr="002507FA" w:rsidRDefault="00AC775A" w:rsidP="00AC775A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>[DOPLNÍ ZHOTOVITEL]</w:t>
      </w:r>
      <w:r w:rsidRPr="00637260">
        <w:rPr>
          <w:rStyle w:val="Tun"/>
        </w:rPr>
        <w:tab/>
      </w:r>
    </w:p>
    <w:p w14:paraId="3B8D445A" w14:textId="77777777" w:rsidR="00AC775A" w:rsidRPr="002507FA" w:rsidRDefault="00AC775A" w:rsidP="00AC775A">
      <w:pPr>
        <w:pStyle w:val="Identifikace"/>
        <w:rPr>
          <w:highlight w:val="yellow"/>
        </w:rPr>
      </w:pPr>
      <w:r w:rsidRPr="002507FA">
        <w:t>Sídlo: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35841088" w14:textId="77777777" w:rsidR="00AC775A" w:rsidRPr="002507FA" w:rsidRDefault="00AC775A" w:rsidP="00AC775A">
      <w:pPr>
        <w:pStyle w:val="Identifikace"/>
        <w:rPr>
          <w:highlight w:val="yellow"/>
        </w:rPr>
      </w:pPr>
      <w:r w:rsidRPr="002507FA">
        <w:t>IČO: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267B081A" w14:textId="77777777" w:rsidR="00AC775A" w:rsidRPr="002507FA" w:rsidRDefault="00AC775A" w:rsidP="00AC775A">
      <w:pPr>
        <w:pStyle w:val="Identifikace"/>
        <w:rPr>
          <w:highlight w:val="yellow"/>
        </w:rPr>
      </w:pPr>
      <w:r w:rsidRPr="002507FA">
        <w:t>DIČ: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58F286FD" w14:textId="77777777" w:rsidR="00AC775A" w:rsidRPr="002507FA" w:rsidRDefault="00AC775A" w:rsidP="00AC775A">
      <w:pPr>
        <w:pStyle w:val="Identifikace"/>
        <w:rPr>
          <w:color w:val="000000"/>
          <w:highlight w:val="yellow"/>
        </w:rPr>
      </w:pPr>
      <w:r w:rsidRPr="002507FA">
        <w:t>Bankovní spojení: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6B3184EE" w14:textId="77777777" w:rsidR="00AC775A" w:rsidRPr="002507FA" w:rsidRDefault="00AC775A" w:rsidP="00AC775A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>
        <w:rPr>
          <w:color w:val="000000"/>
        </w:rP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65C58350" w14:textId="4F3FE67D" w:rsidR="00AC775A" w:rsidRPr="002507FA" w:rsidRDefault="00AC775A" w:rsidP="00AC775A">
      <w:pPr>
        <w:pStyle w:val="Identifikace"/>
      </w:pPr>
      <w:r w:rsidRPr="002507FA">
        <w:t>Zapsán</w:t>
      </w:r>
      <w:r w:rsidR="00474EDC">
        <w:t>:</w:t>
      </w:r>
      <w:r w:rsidR="00474EDC">
        <w:tab/>
      </w:r>
      <w:r w:rsidRPr="002507FA">
        <w:t xml:space="preserve">v obchodním rejstříku vedeném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654B80C8" w14:textId="77777777" w:rsidR="00AC775A" w:rsidRPr="002507FA" w:rsidRDefault="00AC775A" w:rsidP="00AC775A">
      <w:pPr>
        <w:pStyle w:val="Identifikace"/>
      </w:pPr>
      <w:r w:rsidRPr="002507FA">
        <w:t>Zastoupen:</w:t>
      </w:r>
      <w:r>
        <w:tab/>
      </w:r>
      <w:r w:rsidRPr="008302ED">
        <w:rPr>
          <w:highlight w:val="green"/>
        </w:rPr>
        <w:t>[DOPLNÍ ZHOTOVITEL]</w:t>
      </w:r>
    </w:p>
    <w:p w14:paraId="44B7CC47" w14:textId="2ACC75B9" w:rsidR="00BB1652" w:rsidRPr="00061719" w:rsidRDefault="002535FD" w:rsidP="00BB1652">
      <w:pPr>
        <w:pStyle w:val="Identifikace"/>
      </w:pPr>
      <w:r>
        <w:rPr>
          <w:rStyle w:val="Tun"/>
          <w:b w:val="0"/>
          <w:bCs/>
        </w:rPr>
        <w:t>jako</w:t>
      </w:r>
      <w:r w:rsidR="00BB1652">
        <w:rPr>
          <w:rStyle w:val="Tun"/>
        </w:rPr>
        <w:t xml:space="preserve"> „</w:t>
      </w:r>
      <w:r w:rsidR="00BB1652" w:rsidRPr="00CE6EB8">
        <w:rPr>
          <w:rStyle w:val="Tun"/>
          <w:i/>
          <w:iCs/>
        </w:rPr>
        <w:t xml:space="preserve">Zhotovitel č. </w:t>
      </w:r>
      <w:r w:rsidR="00BB1652">
        <w:rPr>
          <w:rStyle w:val="Tun"/>
          <w:i/>
          <w:iCs/>
        </w:rPr>
        <w:t>3</w:t>
      </w:r>
      <w:r w:rsidR="00BB1652">
        <w:rPr>
          <w:rStyle w:val="Tun"/>
        </w:rPr>
        <w:t>“</w:t>
      </w:r>
    </w:p>
    <w:p w14:paraId="56F214AE" w14:textId="77777777" w:rsidR="00BB1652" w:rsidRPr="00061719" w:rsidRDefault="00BB1652" w:rsidP="00AC775A">
      <w:pPr>
        <w:pStyle w:val="Identifikace"/>
      </w:pPr>
    </w:p>
    <w:p w14:paraId="7345FAEA" w14:textId="62D8A216" w:rsidR="002535FD" w:rsidRDefault="002535FD" w:rsidP="002535FD">
      <w:r>
        <w:t>(společně jako „</w:t>
      </w:r>
      <w:r>
        <w:rPr>
          <w:rStyle w:val="Kurzvatun0"/>
        </w:rPr>
        <w:t>Zhotovitelé</w:t>
      </w:r>
      <w:r>
        <w:t>“ a každý jednotlivě též jako „</w:t>
      </w:r>
      <w:r>
        <w:rPr>
          <w:rStyle w:val="Kurzvatun0"/>
        </w:rPr>
        <w:t>Zhotovitel</w:t>
      </w:r>
      <w:r>
        <w:t>“)</w:t>
      </w:r>
    </w:p>
    <w:p w14:paraId="5967B17D" w14:textId="77777777" w:rsidR="002535FD" w:rsidRDefault="002535FD" w:rsidP="002535FD"/>
    <w:p w14:paraId="2374D4AB" w14:textId="77777777" w:rsidR="00CC5257" w:rsidRPr="002507FA" w:rsidRDefault="00CC5257" w:rsidP="008302ED">
      <w:pPr>
        <w:pStyle w:val="acnormal"/>
        <w:widowControl w:val="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uzavřely níže uvedeného dne, měsíce a roku tuto </w:t>
      </w:r>
      <w:r w:rsidR="00BC50EA" w:rsidRPr="002507FA">
        <w:rPr>
          <w:rFonts w:cstheme="minorHAnsi"/>
          <w:szCs w:val="18"/>
        </w:rPr>
        <w:t xml:space="preserve">Rámcovou </w:t>
      </w:r>
      <w:r w:rsidR="00712561" w:rsidRPr="002507FA">
        <w:rPr>
          <w:rFonts w:cstheme="minorHAnsi"/>
          <w:szCs w:val="18"/>
        </w:rPr>
        <w:t>dohodu</w:t>
      </w:r>
    </w:p>
    <w:p w14:paraId="2374D4AC" w14:textId="77777777" w:rsidR="00F832D7" w:rsidRPr="002507FA" w:rsidRDefault="00F832D7" w:rsidP="008302ED">
      <w:pPr>
        <w:pStyle w:val="acnormal"/>
        <w:widowControl w:val="0"/>
        <w:jc w:val="left"/>
        <w:rPr>
          <w:rFonts w:cstheme="minorHAnsi"/>
          <w:szCs w:val="18"/>
        </w:rPr>
      </w:pPr>
    </w:p>
    <w:p w14:paraId="2374D4AD" w14:textId="030729EC" w:rsidR="003706CB" w:rsidRPr="002507FA" w:rsidRDefault="00F832D7" w:rsidP="00637260">
      <w:r w:rsidRPr="00637260">
        <w:rPr>
          <w:rStyle w:val="PreambuleChar"/>
        </w:rPr>
        <w:t xml:space="preserve">Tato </w:t>
      </w:r>
      <w:r w:rsidR="00BC50EA" w:rsidRPr="00637260">
        <w:rPr>
          <w:rStyle w:val="PreambuleChar"/>
        </w:rPr>
        <w:t xml:space="preserve">Rámcová </w:t>
      </w:r>
      <w:r w:rsidRPr="00637260">
        <w:rPr>
          <w:rStyle w:val="PreambuleChar"/>
        </w:rPr>
        <w:t xml:space="preserve">dohoda je uzavřena na základě výsledků </w:t>
      </w:r>
      <w:r w:rsidR="007A081A" w:rsidRPr="002535FD">
        <w:rPr>
          <w:rStyle w:val="PreambuleChar"/>
        </w:rPr>
        <w:t>výběrového</w:t>
      </w:r>
      <w:r w:rsidRPr="002535FD">
        <w:rPr>
          <w:rStyle w:val="PreambuleChar"/>
        </w:rPr>
        <w:t xml:space="preserve"> řízení </w:t>
      </w:r>
      <w:r w:rsidR="00161E4D" w:rsidRPr="002535FD">
        <w:rPr>
          <w:rStyle w:val="PreambuleChar"/>
        </w:rPr>
        <w:t xml:space="preserve">na uzavření </w:t>
      </w:r>
      <w:r w:rsidR="00BC50EA" w:rsidRPr="002535FD">
        <w:rPr>
          <w:rStyle w:val="PreambuleChar"/>
        </w:rPr>
        <w:t xml:space="preserve">Rámcové </w:t>
      </w:r>
      <w:r w:rsidR="00161E4D" w:rsidRPr="002535FD">
        <w:rPr>
          <w:rStyle w:val="PreambuleChar"/>
        </w:rPr>
        <w:t xml:space="preserve">dohody </w:t>
      </w:r>
      <w:r w:rsidR="008E7148" w:rsidRPr="002535FD">
        <w:rPr>
          <w:rStyle w:val="PreambuleChar"/>
        </w:rPr>
        <w:t xml:space="preserve">odpovídající </w:t>
      </w:r>
      <w:r w:rsidR="00C31031" w:rsidRPr="002535FD">
        <w:rPr>
          <w:rStyle w:val="PreambuleChar"/>
        </w:rPr>
        <w:t xml:space="preserve">podlimitní </w:t>
      </w:r>
      <w:r w:rsidRPr="002535FD">
        <w:rPr>
          <w:rStyle w:val="PreambuleChar"/>
        </w:rPr>
        <w:t>sektorové veřejné zakáz</w:t>
      </w:r>
      <w:r w:rsidR="00161E4D" w:rsidRPr="002535FD">
        <w:rPr>
          <w:rStyle w:val="PreambuleChar"/>
        </w:rPr>
        <w:t>ce</w:t>
      </w:r>
      <w:r w:rsidR="00AC775A" w:rsidRPr="002535FD">
        <w:rPr>
          <w:rStyle w:val="PreambuleChar"/>
        </w:rPr>
        <w:t xml:space="preserve"> s</w:t>
      </w:r>
      <w:r w:rsidRPr="002535FD">
        <w:rPr>
          <w:rStyle w:val="PreambuleChar"/>
        </w:rPr>
        <w:t> názvem</w:t>
      </w:r>
      <w:r w:rsidRPr="00637260">
        <w:rPr>
          <w:rStyle w:val="PreambuleChar"/>
        </w:rPr>
        <w:t xml:space="preserve"> </w:t>
      </w:r>
      <w:r w:rsidR="00AC775A">
        <w:rPr>
          <w:rStyle w:val="PreambuleChar"/>
        </w:rPr>
        <w:t>Bezpečnostní testování</w:t>
      </w:r>
      <w:r w:rsidRPr="00637260">
        <w:rPr>
          <w:rStyle w:val="PreambuleChar"/>
        </w:rPr>
        <w:t xml:space="preserve">, </w:t>
      </w:r>
      <w:r w:rsidR="006A0D45" w:rsidRPr="00637260">
        <w:rPr>
          <w:rStyle w:val="PreambuleChar"/>
        </w:rPr>
        <w:t>č.</w:t>
      </w:r>
      <w:r w:rsidR="00C31031" w:rsidRPr="00637260">
        <w:rPr>
          <w:rStyle w:val="PreambuleChar"/>
        </w:rPr>
        <w:t>j.</w:t>
      </w:r>
      <w:r w:rsidR="006A0D45" w:rsidRPr="00637260">
        <w:rPr>
          <w:rStyle w:val="PreambuleChar"/>
        </w:rPr>
        <w:t>:</w:t>
      </w:r>
      <w:r w:rsidR="005D54EC">
        <w:rPr>
          <w:rStyle w:val="PreambuleChar"/>
        </w:rPr>
        <w:t> </w:t>
      </w:r>
      <w:r w:rsidR="0017323A">
        <w:rPr>
          <w:rStyle w:val="PreambuleChar"/>
        </w:rPr>
        <w:t>65652</w:t>
      </w:r>
      <w:r w:rsidR="00A045C6" w:rsidRPr="00A045C6">
        <w:rPr>
          <w:rStyle w:val="PreambuleChar"/>
        </w:rPr>
        <w:t>/2026-SŽ-GŘ-O25</w:t>
      </w:r>
      <w:r w:rsidR="003D2F85" w:rsidRPr="00637260">
        <w:rPr>
          <w:rStyle w:val="PreambuleChar"/>
        </w:rPr>
        <w:t xml:space="preserve"> </w:t>
      </w:r>
      <w:r w:rsidRPr="002535FD">
        <w:rPr>
          <w:rStyle w:val="PreambuleChar"/>
        </w:rPr>
        <w:t xml:space="preserve">(dále jen </w:t>
      </w:r>
      <w:r w:rsidR="007A081A" w:rsidRPr="002535FD">
        <w:rPr>
          <w:rStyle w:val="PreambuleChar"/>
        </w:rPr>
        <w:t>„</w:t>
      </w:r>
      <w:r w:rsidR="007A081A" w:rsidRPr="002535FD">
        <w:rPr>
          <w:rStyle w:val="Kurzvatun"/>
        </w:rPr>
        <w:t>výběrové řízení</w:t>
      </w:r>
      <w:r w:rsidR="007A081A" w:rsidRPr="002535FD">
        <w:rPr>
          <w:rStyle w:val="PreambuleChar"/>
        </w:rPr>
        <w:t>“</w:t>
      </w:r>
      <w:r w:rsidRPr="002535FD">
        <w:rPr>
          <w:rStyle w:val="PreambuleChar"/>
        </w:rPr>
        <w:t xml:space="preserve">). Jednotlivá ustanovení této </w:t>
      </w:r>
      <w:r w:rsidR="00BC50EA" w:rsidRPr="002535FD">
        <w:rPr>
          <w:rStyle w:val="PreambuleChar"/>
        </w:rPr>
        <w:t xml:space="preserve">Rámcové </w:t>
      </w:r>
      <w:r w:rsidRPr="002535FD">
        <w:rPr>
          <w:rStyle w:val="PreambuleChar"/>
        </w:rPr>
        <w:t xml:space="preserve">dohody tak budou vykládána v souladu se zadávacími podmínkami </w:t>
      </w:r>
      <w:r w:rsidR="007A081A" w:rsidRPr="002535FD">
        <w:rPr>
          <w:rStyle w:val="PreambuleChar"/>
        </w:rPr>
        <w:t>výběrového</w:t>
      </w:r>
      <w:r w:rsidR="00161E4D" w:rsidRPr="002535FD">
        <w:rPr>
          <w:rStyle w:val="PreambuleChar"/>
        </w:rPr>
        <w:t xml:space="preserve"> řízení</w:t>
      </w:r>
      <w:r w:rsidR="00161E4D" w:rsidRPr="00637260">
        <w:rPr>
          <w:rStyle w:val="PreambuleChar"/>
        </w:rPr>
        <w:t xml:space="preserve"> na uzavření </w:t>
      </w:r>
      <w:r w:rsidR="00BC50EA" w:rsidRPr="00637260">
        <w:rPr>
          <w:rStyle w:val="PreambuleChar"/>
        </w:rPr>
        <w:t xml:space="preserve">této Rámcové </w:t>
      </w:r>
      <w:r w:rsidR="00161E4D" w:rsidRPr="00637260">
        <w:rPr>
          <w:rStyle w:val="PreambuleChar"/>
        </w:rPr>
        <w:t>dohody</w:t>
      </w:r>
      <w:r w:rsidRPr="002507FA">
        <w:t>.</w:t>
      </w:r>
    </w:p>
    <w:p w14:paraId="2374D4AE" w14:textId="77777777" w:rsidR="00CC5257" w:rsidRPr="002507FA" w:rsidRDefault="002507FA" w:rsidP="00637260">
      <w:pPr>
        <w:pStyle w:val="Inadpis"/>
      </w:pPr>
      <w:r w:rsidRPr="002507FA">
        <w:t>ÚČEL A PŘEDMĚT DOHODY</w:t>
      </w:r>
    </w:p>
    <w:p w14:paraId="2374D4AF" w14:textId="77777777" w:rsidR="00EA1D44" w:rsidRPr="002507FA" w:rsidRDefault="00161E4D" w:rsidP="00773088">
      <w:pPr>
        <w:pStyle w:val="1odstavec"/>
      </w:pPr>
      <w:r w:rsidRPr="002507FA">
        <w:t>Předmětem</w:t>
      </w:r>
      <w:r w:rsidR="00EA1D44" w:rsidRPr="002507FA">
        <w:t xml:space="preserve"> této </w:t>
      </w:r>
      <w:r w:rsidR="00BC50EA" w:rsidRPr="002507FA">
        <w:t xml:space="preserve">Rámcové </w:t>
      </w:r>
      <w:r w:rsidR="00EA1D44" w:rsidRPr="002507FA">
        <w:t xml:space="preserve">dohody je úprava </w:t>
      </w:r>
      <w:r w:rsidRPr="002507FA">
        <w:t xml:space="preserve">rámcových </w:t>
      </w:r>
      <w:r w:rsidR="00EA1D44" w:rsidRPr="002507FA">
        <w:t xml:space="preserve">podmínek týkajících se veřejných </w:t>
      </w:r>
      <w:r w:rsidR="00EA1D44" w:rsidRPr="00F05DF8">
        <w:t>zakázek</w:t>
      </w:r>
      <w:r w:rsidR="00EA1D44" w:rsidRPr="002507FA">
        <w:t xml:space="preserve"> </w:t>
      </w:r>
      <w:r w:rsidRPr="002507FA">
        <w:t xml:space="preserve">zadávaných na základě této </w:t>
      </w:r>
      <w:r w:rsidR="00BC50EA" w:rsidRPr="002507FA">
        <w:t xml:space="preserve">Rámcové </w:t>
      </w:r>
      <w:r w:rsidRPr="002507FA">
        <w:t>dohody</w:t>
      </w:r>
      <w:r w:rsidR="00EA1D44" w:rsidRPr="002507FA">
        <w:t xml:space="preserve"> </w:t>
      </w:r>
      <w:r w:rsidRPr="002507FA">
        <w:t xml:space="preserve">po dobu trvání této </w:t>
      </w:r>
      <w:r w:rsidR="00BC50EA" w:rsidRPr="002507FA">
        <w:t xml:space="preserve">Rámcové </w:t>
      </w:r>
      <w:r w:rsidRPr="002507FA">
        <w:t>dohody (dále jen „</w:t>
      </w:r>
      <w:r w:rsidRPr="00637260">
        <w:rPr>
          <w:rStyle w:val="Kurzvatun"/>
        </w:rPr>
        <w:t>dílčí veřejné zakázky</w:t>
      </w:r>
      <w:r w:rsidRPr="002507FA">
        <w:t xml:space="preserve">“). </w:t>
      </w:r>
    </w:p>
    <w:p w14:paraId="2374D4B0" w14:textId="7CBC473D" w:rsidR="00CC5257" w:rsidRPr="002507FA" w:rsidRDefault="00161E4D" w:rsidP="00773088">
      <w:pPr>
        <w:pStyle w:val="1odstavec"/>
      </w:pPr>
      <w:r w:rsidRPr="002507FA">
        <w:t xml:space="preserve">Předmětem dílčích veřejných zakázek bude zhotovení </w:t>
      </w:r>
      <w:r w:rsidR="00B66FA0">
        <w:t>D</w:t>
      </w:r>
      <w:r w:rsidRPr="002507FA">
        <w:t xml:space="preserve">íla, které </w:t>
      </w:r>
      <w:r w:rsidR="00012CB4" w:rsidRPr="002507FA">
        <w:t xml:space="preserve">je </w:t>
      </w:r>
      <w:r w:rsidR="0038779C" w:rsidRPr="002507FA">
        <w:t xml:space="preserve">obecně </w:t>
      </w:r>
      <w:r w:rsidR="00102827" w:rsidRPr="002507FA">
        <w:t>specifikován</w:t>
      </w:r>
      <w:r w:rsidRPr="002507FA">
        <w:t>o</w:t>
      </w:r>
      <w:r w:rsidR="00102827" w:rsidRPr="002507FA">
        <w:t xml:space="preserve"> v</w:t>
      </w:r>
      <w:r w:rsidR="00AC775A">
        <w:t xml:space="preserve"> bližší specifikaci </w:t>
      </w:r>
      <w:r w:rsidR="00AC775A" w:rsidRPr="00F05DF8">
        <w:t>předmětu</w:t>
      </w:r>
      <w:r w:rsidR="00AC775A">
        <w:t xml:space="preserve"> plnění</w:t>
      </w:r>
      <w:r w:rsidR="00AC775A" w:rsidRPr="002507FA">
        <w:t xml:space="preserve">, </w:t>
      </w:r>
      <w:r w:rsidR="00102827" w:rsidRPr="002507FA">
        <w:t>která je přílohou č</w:t>
      </w:r>
      <w:r w:rsidR="00870DF7" w:rsidRPr="002507FA">
        <w:t xml:space="preserve">. </w:t>
      </w:r>
      <w:r w:rsidR="007A2C38" w:rsidRPr="002507FA">
        <w:t>2</w:t>
      </w:r>
      <w:r w:rsidR="0085363C" w:rsidRPr="002507FA">
        <w:t xml:space="preserve"> </w:t>
      </w:r>
      <w:r w:rsidR="00102827" w:rsidRPr="002507FA">
        <w:t xml:space="preserve">této </w:t>
      </w:r>
      <w:r w:rsidR="00BC50EA" w:rsidRPr="002507FA">
        <w:t xml:space="preserve">Rámcové </w:t>
      </w:r>
      <w:r w:rsidR="00102827" w:rsidRPr="002507FA">
        <w:t>dohody</w:t>
      </w:r>
      <w:r w:rsidR="0038779C" w:rsidRPr="002507FA">
        <w:t>, a bude Objednatelem konkrétně specifikováno dílčí smlouvě</w:t>
      </w:r>
      <w:r w:rsidR="00102827" w:rsidRPr="002507FA">
        <w:t>.</w:t>
      </w:r>
      <w:r w:rsidR="0038779C" w:rsidRPr="002507FA">
        <w:t xml:space="preserve"> </w:t>
      </w:r>
      <w:r w:rsidR="00CC5257" w:rsidRPr="002507FA">
        <w:t xml:space="preserve"> </w:t>
      </w:r>
    </w:p>
    <w:p w14:paraId="2374D4B1" w14:textId="77777777" w:rsidR="00CC5257" w:rsidRPr="002507FA" w:rsidRDefault="002507FA" w:rsidP="00637260">
      <w:pPr>
        <w:pStyle w:val="Inadpis"/>
      </w:pPr>
      <w:bookmarkStart w:id="2" w:name="_Ref214899379"/>
      <w:r w:rsidRPr="002507FA">
        <w:lastRenderedPageBreak/>
        <w:t>ZPŮSOB ZADÁVÁNÍ VEŘEJNÝCH ZAKÁZEK NA ZÁKLADĚ TÉTO RÁMCOVÉ DOHODY</w:t>
      </w:r>
      <w:bookmarkEnd w:id="2"/>
    </w:p>
    <w:p w14:paraId="2374D4B2" w14:textId="77777777" w:rsidR="0038779C" w:rsidRPr="002507FA" w:rsidRDefault="0038779C" w:rsidP="005476BB">
      <w:pPr>
        <w:pStyle w:val="1odstavec"/>
        <w:numPr>
          <w:ilvl w:val="0"/>
          <w:numId w:val="15"/>
        </w:numPr>
        <w:ind w:left="567" w:hanging="567"/>
      </w:pPr>
      <w:r w:rsidRPr="002507FA">
        <w:t xml:space="preserve">Dílčí veřejné zakázky budou zadávány Objednatelem Zhotoviteli postupem uvedeným v této </w:t>
      </w:r>
      <w:r w:rsidR="00141D25" w:rsidRPr="002507FA">
        <w:t xml:space="preserve">Rámcové </w:t>
      </w:r>
      <w:r w:rsidRPr="002507FA">
        <w:t xml:space="preserve">dohodě po dobu účinnosti této </w:t>
      </w:r>
      <w:r w:rsidR="00BC50EA" w:rsidRPr="002507FA">
        <w:t xml:space="preserve">Rámcové </w:t>
      </w:r>
      <w:r w:rsidRPr="002507FA">
        <w:t xml:space="preserve">dohody a v souladu se všemi jejími podmínkami a taktéž </w:t>
      </w:r>
      <w:r w:rsidR="00BC50EA" w:rsidRPr="002507FA">
        <w:t xml:space="preserve">Obchodními </w:t>
      </w:r>
      <w:r w:rsidRPr="002507FA">
        <w:t xml:space="preserve">podmínkami uvedenými v příloze č. </w:t>
      </w:r>
      <w:r w:rsidR="007A2C38" w:rsidRPr="002507FA">
        <w:t>1</w:t>
      </w:r>
      <w:r w:rsidR="00F17B92" w:rsidRPr="002507FA">
        <w:t xml:space="preserve"> </w:t>
      </w:r>
      <w:r w:rsidRPr="002507FA">
        <w:t xml:space="preserve">této </w:t>
      </w:r>
      <w:r w:rsidR="00AD2EC8" w:rsidRPr="002507FA">
        <w:t xml:space="preserve">Rámcové </w:t>
      </w:r>
      <w:r w:rsidRPr="002507FA">
        <w:t>dohody (dále jen „</w:t>
      </w:r>
      <w:r w:rsidR="00E35CAA" w:rsidRPr="00637260">
        <w:rPr>
          <w:rStyle w:val="Kurzvatun"/>
        </w:rPr>
        <w:t>dílčí zakázka</w:t>
      </w:r>
      <w:r w:rsidRPr="002507FA">
        <w:t xml:space="preserve">“). V rámci </w:t>
      </w:r>
      <w:r w:rsidR="00E35CAA" w:rsidRPr="002507FA">
        <w:t xml:space="preserve">dílčí zakázky </w:t>
      </w:r>
      <w:r w:rsidRPr="002507FA">
        <w:t>bude mezi Objednatelem a Zhotovitelem uzavřena smlouva na plnění dílčí veřejné zakázky (dále jen „</w:t>
      </w:r>
      <w:r w:rsidRPr="00637260">
        <w:rPr>
          <w:rStyle w:val="Kurzvatun"/>
        </w:rPr>
        <w:t>dílčí smlouva</w:t>
      </w:r>
      <w:r w:rsidRPr="002507FA">
        <w:t xml:space="preserve">“), na základě které Zhotovitel zhotoví pro Objednatele </w:t>
      </w:r>
      <w:r w:rsidR="00701354" w:rsidRPr="002507FA">
        <w:t xml:space="preserve">Dílo </w:t>
      </w:r>
      <w:r w:rsidRPr="002507FA">
        <w:t xml:space="preserve">podle jeho konkrétních potřeb. Dílčí smlouvy budou uzavírány postupem uvedeným v tomto článku </w:t>
      </w:r>
      <w:r w:rsidR="00AD2EC8" w:rsidRPr="002507FA">
        <w:t xml:space="preserve">této Rámcové </w:t>
      </w:r>
      <w:r w:rsidRPr="002507FA">
        <w:t>dohody.</w:t>
      </w:r>
    </w:p>
    <w:p w14:paraId="5E51CA76" w14:textId="1303E468" w:rsidR="005C48A5" w:rsidRDefault="005C48A5" w:rsidP="00773088">
      <w:pPr>
        <w:pStyle w:val="1odstavec"/>
      </w:pPr>
      <w:bookmarkStart w:id="3" w:name="_Ref214893875"/>
      <w:r w:rsidRPr="005C48A5">
        <w:t xml:space="preserve">Vznikne-li na straně Objednatele potřeba zadání dílčí zakázky, postupuje Objednatel při zadání dílčí zakázky následovně. Objednatel písemně (e-mailem) vyzve k vyjádření souhlasu s uzavřením dílčí smlouvy všechny </w:t>
      </w:r>
      <w:r w:rsidR="00905CC1">
        <w:t>Zhotovitele</w:t>
      </w:r>
      <w:r w:rsidRPr="005C48A5">
        <w:t>.</w:t>
      </w:r>
      <w:r w:rsidR="00905CC1" w:rsidRPr="55BC65A4">
        <w:rPr>
          <w:rFonts w:cs="Times New Roman"/>
        </w:rPr>
        <w:t xml:space="preserve"> </w:t>
      </w:r>
      <w:r w:rsidR="00905CC1" w:rsidRPr="00905CC1">
        <w:t xml:space="preserve">Součástí výzvy Objednatele je vždy </w:t>
      </w:r>
      <w:r w:rsidR="00905CC1">
        <w:t xml:space="preserve">bližší specifikace </w:t>
      </w:r>
      <w:r w:rsidR="00945282">
        <w:t>D</w:t>
      </w:r>
      <w:r w:rsidR="00905CC1">
        <w:t>íla a nejzazší možný termín jeho provedení (splnění).</w:t>
      </w:r>
      <w:bookmarkEnd w:id="3"/>
      <w:r w:rsidR="00905CC1">
        <w:t xml:space="preserve">  </w:t>
      </w:r>
      <w:r w:rsidR="00CE074B">
        <w:t>Bl</w:t>
      </w:r>
      <w:r w:rsidR="0075615F">
        <w:t>ižší specifikace Díla bude obsahovat minimálně přehled následujících požadavků Objednatele:</w:t>
      </w:r>
    </w:p>
    <w:p w14:paraId="5C95BEB0" w14:textId="4777F371" w:rsidR="00306E81" w:rsidRDefault="00306E81" w:rsidP="00AC326F">
      <w:pPr>
        <w:pStyle w:val="aodst0"/>
      </w:pPr>
      <w:r>
        <w:t xml:space="preserve">obecná specifikace požadovaného bezpečnostního testu (dle příslušné části Přílohy č. 2 této Rámcové dohody), případně jejich kombinací, </w:t>
      </w:r>
    </w:p>
    <w:p w14:paraId="77C154FA" w14:textId="77777777" w:rsidR="00306E81" w:rsidRDefault="00306E81" w:rsidP="00AC326F">
      <w:pPr>
        <w:pStyle w:val="aodst0"/>
      </w:pPr>
      <w:r>
        <w:t>určení požadovaného přístupu k bezpečnostnímu testu (</w:t>
      </w:r>
      <w:proofErr w:type="spellStart"/>
      <w:r>
        <w:t>white</w:t>
      </w:r>
      <w:proofErr w:type="spellEnd"/>
      <w:r>
        <w:t xml:space="preserve"> box / </w:t>
      </w:r>
      <w:proofErr w:type="spellStart"/>
      <w:r>
        <w:t>black</w:t>
      </w:r>
      <w:proofErr w:type="spellEnd"/>
      <w:r>
        <w:t xml:space="preserve"> box / </w:t>
      </w:r>
      <w:proofErr w:type="spellStart"/>
      <w:r>
        <w:t>grey</w:t>
      </w:r>
      <w:proofErr w:type="spellEnd"/>
      <w:r>
        <w:t xml:space="preserve"> box),</w:t>
      </w:r>
    </w:p>
    <w:p w14:paraId="4EE6025D" w14:textId="77777777" w:rsidR="00306E81" w:rsidRDefault="00306E81" w:rsidP="00AC326F">
      <w:pPr>
        <w:pStyle w:val="aodst0"/>
      </w:pPr>
      <w:r>
        <w:t>obecná definice cílového prostředí (IS či aplikace – webová, tlustý / tenký klient, zařízení, OT apod.),</w:t>
      </w:r>
    </w:p>
    <w:p w14:paraId="68F59A40" w14:textId="73BCDB7A" w:rsidR="00306E81" w:rsidRDefault="00306E81" w:rsidP="00AC326F">
      <w:pPr>
        <w:pStyle w:val="aodst0"/>
      </w:pPr>
      <w:r>
        <w:t>požadovaný termín ukončení prací</w:t>
      </w:r>
      <w:r w:rsidR="632B00BE">
        <w:t xml:space="preserve"> (tj. nejzazší termín pro předání Zprávy o výsledku testování)</w:t>
      </w:r>
      <w:r>
        <w:t>,</w:t>
      </w:r>
    </w:p>
    <w:p w14:paraId="312B7BBE" w14:textId="77777777" w:rsidR="00306E81" w:rsidRDefault="00306E81" w:rsidP="00AC326F">
      <w:pPr>
        <w:pStyle w:val="aodst0"/>
      </w:pPr>
      <w:r>
        <w:t>metodika, dle které má být bezpečnostní test proveden (viz příslušná část Přílohy č. 2 RD Bližší specifikace plnění),</w:t>
      </w:r>
    </w:p>
    <w:p w14:paraId="6C36F07A" w14:textId="77777777" w:rsidR="00306E81" w:rsidRDefault="00306E81" w:rsidP="00AC326F">
      <w:pPr>
        <w:pStyle w:val="aodst0"/>
      </w:pPr>
      <w:r>
        <w:t>specifické požadavky na zpracování Zprávy (jsou-li),</w:t>
      </w:r>
    </w:p>
    <w:p w14:paraId="12B46AF7" w14:textId="77777777" w:rsidR="00306E81" w:rsidRDefault="00306E81" w:rsidP="00AC326F">
      <w:pPr>
        <w:pStyle w:val="aodst0"/>
      </w:pPr>
      <w:r>
        <w:t>akceptační kritéria.</w:t>
      </w:r>
    </w:p>
    <w:p w14:paraId="73225E62" w14:textId="475EA611" w:rsidR="002B6DA0" w:rsidRDefault="00905CC1" w:rsidP="00773088">
      <w:pPr>
        <w:pStyle w:val="1odstavec"/>
      </w:pPr>
      <w:bookmarkStart w:id="4" w:name="_Ref214895770"/>
      <w:r>
        <w:t xml:space="preserve">Na základě výzvy Objednatele dle odst. </w:t>
      </w:r>
      <w:r>
        <w:fldChar w:fldCharType="begin"/>
      </w:r>
      <w:r>
        <w:instrText xml:space="preserve"> REF _Ref214893875 \r \h </w:instrText>
      </w:r>
      <w:r w:rsidR="00F05DF8">
        <w:instrText xml:space="preserve"> \* MERGEFORMAT </w:instrText>
      </w:r>
      <w:r>
        <w:fldChar w:fldCharType="separate"/>
      </w:r>
      <w:r w:rsidR="00A045C6">
        <w:t>2</w:t>
      </w:r>
      <w:r>
        <w:fldChar w:fldCharType="end"/>
      </w:r>
      <w:r>
        <w:t xml:space="preserve"> tohoto článku RD </w:t>
      </w:r>
      <w:bookmarkStart w:id="5" w:name="_Ref186818213"/>
      <w:bookmarkStart w:id="6" w:name="_Ref193721003"/>
      <w:r>
        <w:t>jsou Zhotovitelé</w:t>
      </w:r>
      <w:r w:rsidRPr="00905CC1">
        <w:t xml:space="preserve"> povin</w:t>
      </w:r>
      <w:r>
        <w:t>ni</w:t>
      </w:r>
      <w:r w:rsidRPr="00905CC1">
        <w:t xml:space="preserve"> do </w:t>
      </w:r>
      <w:r w:rsidR="002B6DA0">
        <w:t>5</w:t>
      </w:r>
      <w:r>
        <w:t xml:space="preserve"> pracovních dnů </w:t>
      </w:r>
      <w:r w:rsidRPr="00905CC1">
        <w:t>(nestanoví-li Objednatel lhůtu delší) písemně sdělit Objednateli (na e-mailovou adresu:</w:t>
      </w:r>
      <w:r>
        <w:t xml:space="preserve"> </w:t>
      </w:r>
      <w:r w:rsidR="00A714A7" w:rsidRPr="00637260">
        <w:rPr>
          <w:rStyle w:val="Tun"/>
          <w:highlight w:val="yellow"/>
        </w:rPr>
        <w:t>[DOPLNÍ OBJEDNATEL PŘI PODPISU RÁMCOVÉ DOHODY]</w:t>
      </w:r>
      <w:r w:rsidRPr="00905CC1">
        <w:t>)</w:t>
      </w:r>
      <w:r>
        <w:t xml:space="preserve">, zda </w:t>
      </w:r>
      <w:r w:rsidR="00F36B75">
        <w:t xml:space="preserve">mají zájem </w:t>
      </w:r>
      <w:r>
        <w:t xml:space="preserve">požadované plnění provést, a pokud </w:t>
      </w:r>
      <w:r w:rsidR="00F36B75">
        <w:t xml:space="preserve">ano, uvedou počet MD (případně </w:t>
      </w:r>
      <w:r w:rsidR="001F02E2">
        <w:t xml:space="preserve">vyjádřený v </w:t>
      </w:r>
      <w:r w:rsidR="00F36B75">
        <w:t>MH</w:t>
      </w:r>
      <w:r w:rsidR="00F36B75">
        <w:rPr>
          <w:rStyle w:val="Znakapoznpodarou"/>
        </w:rPr>
        <w:footnoteReference w:id="2"/>
      </w:r>
      <w:r w:rsidR="00F36B75">
        <w:t>) nutný</w:t>
      </w:r>
      <w:r w:rsidR="00994463">
        <w:t>ch</w:t>
      </w:r>
      <w:r w:rsidR="00F36B75">
        <w:t xml:space="preserve"> na provedení </w:t>
      </w:r>
      <w:r w:rsidR="001F02E2">
        <w:t xml:space="preserve">poptávaného </w:t>
      </w:r>
      <w:r w:rsidR="00F36B75">
        <w:t>plnění a nabídkovou cenu za 1 MD. Při stanovení cen</w:t>
      </w:r>
      <w:r w:rsidR="00945282">
        <w:t>y</w:t>
      </w:r>
      <w:r w:rsidR="00F36B75">
        <w:t xml:space="preserve"> za 1 MD </w:t>
      </w:r>
      <w:r w:rsidR="002B6DA0">
        <w:t>je</w:t>
      </w:r>
      <w:r w:rsidR="00F36B75">
        <w:t xml:space="preserve"> Zhotovitel vázán cenou, kterou uvedl ve své nabídce na veřejnou zakázku, přičemž tuto cenu nesmí překročit</w:t>
      </w:r>
      <w:r w:rsidR="00945282">
        <w:t>, může však nabídnout cenu nižší</w:t>
      </w:r>
      <w:r w:rsidR="00F36B75">
        <w:t>.</w:t>
      </w:r>
      <w:bookmarkEnd w:id="4"/>
      <w:r w:rsidR="00F36B75">
        <w:t xml:space="preserve"> </w:t>
      </w:r>
    </w:p>
    <w:p w14:paraId="03A3C345" w14:textId="02D960CD" w:rsidR="002B6DA0" w:rsidRDefault="001F02E2" w:rsidP="00773088">
      <w:pPr>
        <w:pStyle w:val="1odstavec"/>
      </w:pPr>
      <w:r>
        <w:t xml:space="preserve">Bude-li mít Zhotovitel </w:t>
      </w:r>
      <w:r w:rsidR="00140204">
        <w:t xml:space="preserve">dotaz k </w:t>
      </w:r>
      <w:r>
        <w:t xml:space="preserve">předmětu či rozsahu plnění, je oprávněn nejpozději </w:t>
      </w:r>
      <w:r w:rsidR="002B6DA0">
        <w:t>48</w:t>
      </w:r>
      <w:r>
        <w:t xml:space="preserve"> hodin před uplynutím lhůty dle </w:t>
      </w:r>
      <w:r w:rsidR="002B6DA0">
        <w:t xml:space="preserve">odst. </w:t>
      </w:r>
      <w:r w:rsidR="002B6DA0">
        <w:fldChar w:fldCharType="begin"/>
      </w:r>
      <w:r w:rsidR="002B6DA0">
        <w:instrText xml:space="preserve"> REF _Ref214895770 \r \h </w:instrText>
      </w:r>
      <w:r w:rsidR="00F05DF8">
        <w:instrText xml:space="preserve"> \* MERGEFORMAT </w:instrText>
      </w:r>
      <w:r w:rsidR="002B6DA0">
        <w:fldChar w:fldCharType="separate"/>
      </w:r>
      <w:r w:rsidR="00A045C6">
        <w:t>3</w:t>
      </w:r>
      <w:r w:rsidR="002B6DA0">
        <w:fldChar w:fldCharType="end"/>
      </w:r>
      <w:r w:rsidR="002B6DA0">
        <w:t xml:space="preserve"> tohoto článku</w:t>
      </w:r>
      <w:r>
        <w:t xml:space="preserve"> vznést </w:t>
      </w:r>
      <w:r w:rsidR="00140204">
        <w:t xml:space="preserve">tento </w:t>
      </w:r>
      <w:r>
        <w:t>dotaz na</w:t>
      </w:r>
      <w:r w:rsidR="002B6DA0">
        <w:t xml:space="preserve"> </w:t>
      </w:r>
      <w:r w:rsidR="002B6DA0" w:rsidRPr="00905CC1">
        <w:t>e-mailovou adresu</w:t>
      </w:r>
      <w:r>
        <w:t xml:space="preserve"> </w:t>
      </w:r>
      <w:r w:rsidR="002B6DA0">
        <w:t xml:space="preserve">uvedenou v odst. </w:t>
      </w:r>
      <w:r w:rsidR="002B6DA0">
        <w:fldChar w:fldCharType="begin"/>
      </w:r>
      <w:r w:rsidR="002B6DA0">
        <w:instrText xml:space="preserve"> REF _Ref214895770 \r \h </w:instrText>
      </w:r>
      <w:r w:rsidR="00F05DF8">
        <w:instrText xml:space="preserve"> \* MERGEFORMAT </w:instrText>
      </w:r>
      <w:r w:rsidR="002B6DA0">
        <w:fldChar w:fldCharType="separate"/>
      </w:r>
      <w:r w:rsidR="00A045C6">
        <w:t>3</w:t>
      </w:r>
      <w:r w:rsidR="002B6DA0">
        <w:fldChar w:fldCharType="end"/>
      </w:r>
      <w:r w:rsidR="002B6DA0">
        <w:t xml:space="preserve"> tohoto článku a Objednatel je povinen na tento dotaz odpovědět nejpozději </w:t>
      </w:r>
      <w:r w:rsidR="002B6DA0" w:rsidRPr="00231119">
        <w:t>12 hodin před uplynutím lhůty</w:t>
      </w:r>
      <w:r w:rsidR="002B6DA0">
        <w:t xml:space="preserve"> stanovené dle odst. </w:t>
      </w:r>
      <w:r w:rsidR="002B6DA0">
        <w:fldChar w:fldCharType="begin"/>
      </w:r>
      <w:r w:rsidR="002B6DA0">
        <w:instrText xml:space="preserve"> REF _Ref214895770 \r \h </w:instrText>
      </w:r>
      <w:r w:rsidR="00F05DF8">
        <w:instrText xml:space="preserve"> \* MERGEFORMAT </w:instrText>
      </w:r>
      <w:r w:rsidR="002B6DA0">
        <w:fldChar w:fldCharType="separate"/>
      </w:r>
      <w:r w:rsidR="00A045C6">
        <w:t>3</w:t>
      </w:r>
      <w:r w:rsidR="002B6DA0">
        <w:fldChar w:fldCharType="end"/>
      </w:r>
      <w:r w:rsidR="002B6DA0">
        <w:t xml:space="preserve"> tohoto článku. Dotaz a odpověď na něj je Objednatel povinen zaslat na vědomí i ostatním Zhotovitelům. </w:t>
      </w:r>
    </w:p>
    <w:p w14:paraId="3A62EC9C" w14:textId="433A8867" w:rsidR="00905CC1" w:rsidRPr="00905CC1" w:rsidRDefault="00905CC1" w:rsidP="00773088">
      <w:pPr>
        <w:pStyle w:val="1odstavec"/>
      </w:pPr>
      <w:r w:rsidRPr="00905CC1">
        <w:t>Nevyjádří-li se</w:t>
      </w:r>
      <w:r w:rsidR="002B6DA0">
        <w:t xml:space="preserve"> Zhotovitel</w:t>
      </w:r>
      <w:r w:rsidRPr="00905CC1">
        <w:t xml:space="preserve"> ve lhůtě </w:t>
      </w:r>
      <w:r w:rsidR="002B6DA0">
        <w:t xml:space="preserve">dle odst. </w:t>
      </w:r>
      <w:r w:rsidR="002B6DA0">
        <w:fldChar w:fldCharType="begin"/>
      </w:r>
      <w:r w:rsidR="002B6DA0">
        <w:instrText xml:space="preserve"> REF _Ref214895770 \r \h </w:instrText>
      </w:r>
      <w:r w:rsidR="00F05DF8">
        <w:instrText xml:space="preserve"> \* MERGEFORMAT </w:instrText>
      </w:r>
      <w:r w:rsidR="002B6DA0">
        <w:fldChar w:fldCharType="separate"/>
      </w:r>
      <w:r w:rsidR="00A045C6">
        <w:t>3</w:t>
      </w:r>
      <w:r w:rsidR="002B6DA0">
        <w:fldChar w:fldCharType="end"/>
      </w:r>
      <w:r w:rsidR="002B6DA0">
        <w:t xml:space="preserve"> tohoto článku </w:t>
      </w:r>
      <w:r w:rsidRPr="00905CC1">
        <w:t xml:space="preserve">či vyjádří-li se s podmínkou, znamená to, že uzavření dílčí smlouvy odmítl. </w:t>
      </w:r>
      <w:r w:rsidR="00F36B75">
        <w:t>Zhotovitel</w:t>
      </w:r>
      <w:r w:rsidRPr="00905CC1">
        <w:t xml:space="preserve"> ber</w:t>
      </w:r>
      <w:r w:rsidR="00140204">
        <w:t>e</w:t>
      </w:r>
      <w:r w:rsidRPr="00905CC1">
        <w:t xml:space="preserve"> na vědomí, že v rozsahu nabízeného plnění se jedná o neodvolatelnou nabídku </w:t>
      </w:r>
      <w:r w:rsidR="00F36B75">
        <w:t>Zhotovitele</w:t>
      </w:r>
      <w:r w:rsidRPr="00905CC1">
        <w:t xml:space="preserve"> Objednateli ve smyslu §</w:t>
      </w:r>
      <w:r w:rsidR="00140204">
        <w:t> </w:t>
      </w:r>
      <w:r w:rsidRPr="00905CC1">
        <w:t>1736 Občanského zákoníku.</w:t>
      </w:r>
      <w:bookmarkEnd w:id="5"/>
      <w:r w:rsidRPr="00905CC1">
        <w:t xml:space="preserve"> </w:t>
      </w:r>
      <w:r w:rsidR="00F36B75">
        <w:t>Zhotovitel</w:t>
      </w:r>
      <w:r w:rsidR="00F36B75" w:rsidRPr="00905CC1">
        <w:t xml:space="preserve"> </w:t>
      </w:r>
      <w:r w:rsidRPr="00905CC1">
        <w:t>se tak zavazuje k uzavření dílčí smlouvy s Objednatelem v rozsahu, ve kterém Objednateli učinil tuto neodvolatelnou nabídku.</w:t>
      </w:r>
      <w:bookmarkEnd w:id="6"/>
    </w:p>
    <w:p w14:paraId="0955A26B" w14:textId="673FD3C8" w:rsidR="00905CC1" w:rsidRDefault="00140204" w:rsidP="00773088">
      <w:pPr>
        <w:pStyle w:val="1odstavec"/>
      </w:pPr>
      <w:bookmarkStart w:id="7" w:name="_Ref214899370"/>
      <w:r>
        <w:t xml:space="preserve">K uzavření dílčí smlouvy bude vybrán Zhotovitel, jehož nabídková cena za předmět plnění (stanovená jako součin MD nutných pro provedení plnění a nabídnuté ceny za 1 MD) bude nejnižší. Bude-li nabídková cena za předmět plnění shodná u více Zhotovitelů, bude k uzavření </w:t>
      </w:r>
      <w:r>
        <w:lastRenderedPageBreak/>
        <w:t xml:space="preserve">dílčí smlouvy vybrán ten Zhotovitel, který nabídl nejnižší </w:t>
      </w:r>
      <w:r w:rsidR="00B36657">
        <w:t xml:space="preserve">počet MD nutných pro provedení plnění. Vůči vybranému Zhotoviteli bude dále postupováno dle odst. </w:t>
      </w:r>
      <w:r w:rsidR="00B36657">
        <w:fldChar w:fldCharType="begin"/>
      </w:r>
      <w:r w:rsidR="00B36657">
        <w:instrText xml:space="preserve"> REF _Ref214896871 \r \h </w:instrText>
      </w:r>
      <w:r w:rsidR="00F05DF8">
        <w:instrText xml:space="preserve"> \* MERGEFORMAT </w:instrText>
      </w:r>
      <w:r w:rsidR="00B36657">
        <w:fldChar w:fldCharType="separate"/>
      </w:r>
      <w:r w:rsidR="00A045C6">
        <w:t>7</w:t>
      </w:r>
      <w:r w:rsidR="00B36657">
        <w:fldChar w:fldCharType="end"/>
      </w:r>
      <w:r w:rsidR="00B36657">
        <w:t xml:space="preserve"> tohoto článku RD. </w:t>
      </w:r>
      <w:r w:rsidR="00A53A16">
        <w:t>Ostatní Zhotovitelé, kteří podali nabídku na dílčí veřejnou zakázku</w:t>
      </w:r>
      <w:r w:rsidR="00994463">
        <w:t>,</w:t>
      </w:r>
      <w:r w:rsidR="00A53A16">
        <w:t xml:space="preserve"> budou seřazeni od nejlevnějšího po nejdražšího.</w:t>
      </w:r>
      <w:bookmarkEnd w:id="7"/>
      <w:r w:rsidR="00A53A16">
        <w:t xml:space="preserve">  </w:t>
      </w:r>
    </w:p>
    <w:p w14:paraId="2374D4B3" w14:textId="2C12B092" w:rsidR="004A0D5B" w:rsidRPr="002507FA" w:rsidRDefault="0038779C" w:rsidP="00773088">
      <w:pPr>
        <w:pStyle w:val="1odstavec"/>
      </w:pPr>
      <w:bookmarkStart w:id="8" w:name="_Ref214896871"/>
      <w:r w:rsidRPr="002507FA">
        <w:t xml:space="preserve">Objednatel zahájí </w:t>
      </w:r>
      <w:r w:rsidR="00E35CAA" w:rsidRPr="002507FA">
        <w:t xml:space="preserve">dílčí zakázku </w:t>
      </w:r>
      <w:r w:rsidRPr="002507FA">
        <w:t>zasláním písemné výzvy k poskytnutí plnění (dále jen „</w:t>
      </w:r>
      <w:r w:rsidRPr="00637260">
        <w:rPr>
          <w:rStyle w:val="Kurzvatun"/>
        </w:rPr>
        <w:t>objednávka</w:t>
      </w:r>
      <w:r w:rsidRPr="002507FA">
        <w:t xml:space="preserve">“) </w:t>
      </w:r>
      <w:r w:rsidR="00B36657">
        <w:t>vybranému Zhotoviteli</w:t>
      </w:r>
      <w:r w:rsidRPr="002507FA">
        <w:t xml:space="preserve">. Písemná forma objednávky je splněna, i pokud Objednatel zašle </w:t>
      </w:r>
      <w:r w:rsidR="00B36657">
        <w:t>Zhotoviteli</w:t>
      </w:r>
      <w:r w:rsidR="00B36657" w:rsidRPr="002507FA">
        <w:t xml:space="preserve"> </w:t>
      </w:r>
      <w:r w:rsidRPr="002507FA">
        <w:t>objednávku e-mailovou zprávou.</w:t>
      </w:r>
      <w:r w:rsidR="004A0D5B" w:rsidRPr="002507FA">
        <w:t xml:space="preserve"> Smluvní strany určily následující kontaktní emailové adresy pro zasílání veškerých písemností dle tohoto článku Rámcové dohody:</w:t>
      </w:r>
      <w:bookmarkEnd w:id="8"/>
    </w:p>
    <w:p w14:paraId="2374D4B4" w14:textId="03EB31BA" w:rsidR="004A0D5B" w:rsidRPr="002507FA" w:rsidRDefault="004A0D5B" w:rsidP="00637260">
      <w:pPr>
        <w:pStyle w:val="Odstbez"/>
      </w:pPr>
      <w:r w:rsidRPr="002507FA">
        <w:t xml:space="preserve">Objednatel: </w:t>
      </w:r>
      <w:r w:rsidR="00B3777D" w:rsidRPr="00415641">
        <w:t>oprávnění zaměstnanci Správy železnic, státní organizace</w:t>
      </w:r>
    </w:p>
    <w:p w14:paraId="2374D4B5" w14:textId="0062A7CB" w:rsidR="00B447EA" w:rsidRDefault="004A0D5B" w:rsidP="00637260">
      <w:pPr>
        <w:pStyle w:val="Odstbez"/>
      </w:pPr>
      <w:r w:rsidRPr="002507FA">
        <w:t>Zhotovitel</w:t>
      </w:r>
      <w:r w:rsidR="005C48A5">
        <w:t xml:space="preserve"> č. 1</w:t>
      </w:r>
      <w:r w:rsidRPr="002507FA">
        <w:t xml:space="preserve">: </w:t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4929F258" w14:textId="3B7810FD" w:rsidR="005C48A5" w:rsidRPr="002507FA" w:rsidRDefault="005C48A5" w:rsidP="005C48A5">
      <w:pPr>
        <w:pStyle w:val="Odstbez"/>
        <w:rPr>
          <w:rFonts w:cstheme="minorHAnsi"/>
        </w:rPr>
      </w:pPr>
      <w:r w:rsidRPr="002507FA">
        <w:t>Zhotovitel</w:t>
      </w:r>
      <w:r>
        <w:t xml:space="preserve"> č. 2</w:t>
      </w:r>
      <w:r w:rsidRPr="002507FA">
        <w:t xml:space="preserve">: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73ECE39E" w14:textId="48763762" w:rsidR="005C48A5" w:rsidRPr="002507FA" w:rsidRDefault="005C48A5" w:rsidP="005C48A5">
      <w:pPr>
        <w:pStyle w:val="Odstbez"/>
        <w:rPr>
          <w:rFonts w:cstheme="minorHAnsi"/>
        </w:rPr>
      </w:pPr>
      <w:r w:rsidRPr="002507FA">
        <w:t>Zhotovitel</w:t>
      </w:r>
      <w:r>
        <w:t xml:space="preserve"> č. 3</w:t>
      </w:r>
      <w:r w:rsidRPr="002507FA">
        <w:t xml:space="preserve">: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2374D4B6" w14:textId="1A290D59" w:rsidR="0038779C" w:rsidRPr="002507FA" w:rsidRDefault="0038779C" w:rsidP="00773088">
      <w:pPr>
        <w:pStyle w:val="1odstavec"/>
      </w:pPr>
      <w:r w:rsidRPr="00F05DF8">
        <w:t>Objednávky</w:t>
      </w:r>
      <w:r w:rsidRPr="002507FA">
        <w:t xml:space="preserve"> Objednatele dle </w:t>
      </w:r>
      <w:r w:rsidR="00B36657">
        <w:t>odst.</w:t>
      </w:r>
      <w:r w:rsidRPr="002507FA">
        <w:t xml:space="preserve"> </w:t>
      </w:r>
      <w:r w:rsidR="00B36657">
        <w:fldChar w:fldCharType="begin"/>
      </w:r>
      <w:r w:rsidR="00B36657">
        <w:instrText xml:space="preserve"> REF _Ref214896871 \r \h </w:instrText>
      </w:r>
      <w:r w:rsidR="00B36657">
        <w:fldChar w:fldCharType="separate"/>
      </w:r>
      <w:r w:rsidR="00A045C6">
        <w:t>7</w:t>
      </w:r>
      <w:r w:rsidR="00B36657">
        <w:fldChar w:fldCharType="end"/>
      </w:r>
      <w:r w:rsidR="00B36657">
        <w:t xml:space="preserve"> </w:t>
      </w:r>
      <w:r w:rsidRPr="002507FA">
        <w:t xml:space="preserve">tohoto článku této </w:t>
      </w:r>
      <w:r w:rsidR="003F4EB4" w:rsidRPr="002507FA">
        <w:t xml:space="preserve">Rámcové </w:t>
      </w:r>
      <w:r w:rsidRPr="002507FA">
        <w:t>dohody musí obsahovat údaje potřebné pro uzavření příslušné dílčí smlouvy, tedy:</w:t>
      </w:r>
    </w:p>
    <w:p w14:paraId="2374D4B7" w14:textId="77777777" w:rsidR="0038779C" w:rsidRPr="002507FA" w:rsidRDefault="0038779C" w:rsidP="00637260">
      <w:pPr>
        <w:pStyle w:val="aodst0"/>
      </w:pPr>
      <w:r w:rsidRPr="002507FA">
        <w:t xml:space="preserve">označení </w:t>
      </w:r>
      <w:r w:rsidR="00AD2EC8" w:rsidRPr="002507FA">
        <w:t xml:space="preserve">Smluvních </w:t>
      </w:r>
      <w:r w:rsidRPr="002507FA">
        <w:t>stran,</w:t>
      </w:r>
    </w:p>
    <w:p w14:paraId="2374D4B8" w14:textId="77777777" w:rsidR="0038779C" w:rsidRPr="002507FA" w:rsidRDefault="0038779C" w:rsidP="00637260">
      <w:pPr>
        <w:pStyle w:val="aodst0"/>
      </w:pPr>
      <w:r w:rsidRPr="002507FA">
        <w:t xml:space="preserve">číslo této </w:t>
      </w:r>
      <w:r w:rsidR="00AD2EC8" w:rsidRPr="002507FA">
        <w:t xml:space="preserve">Rámcové </w:t>
      </w:r>
      <w:r w:rsidRPr="002507FA">
        <w:t>dohody,</w:t>
      </w:r>
    </w:p>
    <w:p w14:paraId="2374D4B9" w14:textId="77777777" w:rsidR="0038779C" w:rsidRPr="002507FA" w:rsidRDefault="0038779C" w:rsidP="00637260">
      <w:pPr>
        <w:pStyle w:val="aodst0"/>
      </w:pPr>
      <w:r w:rsidRPr="002507FA">
        <w:t>číslo objednávky,</w:t>
      </w:r>
    </w:p>
    <w:p w14:paraId="2374D4BA" w14:textId="6203A94B" w:rsidR="0038779C" w:rsidRPr="002507FA" w:rsidRDefault="00E413C5" w:rsidP="00637260">
      <w:pPr>
        <w:pStyle w:val="aodst0"/>
      </w:pPr>
      <w:r w:rsidRPr="002507FA">
        <w:t xml:space="preserve">specifikaci požadovaného </w:t>
      </w:r>
      <w:r w:rsidR="00AD2EC8" w:rsidRPr="006B6C41">
        <w:t>Díla</w:t>
      </w:r>
      <w:r w:rsidR="006E49E3">
        <w:t>,</w:t>
      </w:r>
    </w:p>
    <w:p w14:paraId="2374D4BB" w14:textId="77777777" w:rsidR="00224684" w:rsidRDefault="00224684" w:rsidP="00637260">
      <w:pPr>
        <w:pStyle w:val="aodst0"/>
      </w:pPr>
      <w:r w:rsidRPr="002507FA">
        <w:t>kontaktní osobu Objednatele,</w:t>
      </w:r>
    </w:p>
    <w:p w14:paraId="2374D4BC" w14:textId="24A8AEED" w:rsidR="0038779C" w:rsidRPr="006E49E3" w:rsidRDefault="0038779C" w:rsidP="00637260">
      <w:pPr>
        <w:pStyle w:val="aodst0"/>
      </w:pPr>
      <w:r w:rsidRPr="006E49E3">
        <w:t xml:space="preserve">cenu za plnění dílčí smlouvy </w:t>
      </w:r>
      <w:r w:rsidR="00945282" w:rsidRPr="006E49E3">
        <w:t>stanovenou postupe</w:t>
      </w:r>
      <w:r w:rsidR="001E0650" w:rsidRPr="006E49E3">
        <w:t>m</w:t>
      </w:r>
      <w:r w:rsidR="00945282" w:rsidRPr="006E49E3">
        <w:t xml:space="preserve"> d</w:t>
      </w:r>
      <w:r w:rsidR="001E0650" w:rsidRPr="006E49E3">
        <w:t>le</w:t>
      </w:r>
      <w:r w:rsidR="00945282" w:rsidRPr="006E49E3">
        <w:t xml:space="preserve"> odst. 3 tohoto článku </w:t>
      </w:r>
      <w:r w:rsidR="604551EF">
        <w:t>R</w:t>
      </w:r>
      <w:r w:rsidR="00945282" w:rsidRPr="006E49E3">
        <w:t xml:space="preserve">ámcové dohody. </w:t>
      </w:r>
    </w:p>
    <w:p w14:paraId="2374D4BE" w14:textId="46E84C85" w:rsidR="0038779C" w:rsidRPr="002507FA" w:rsidRDefault="0038779C" w:rsidP="00637260">
      <w:pPr>
        <w:pStyle w:val="aodst0"/>
      </w:pPr>
      <w:r w:rsidRPr="002507FA">
        <w:t xml:space="preserve">požadovaný termín </w:t>
      </w:r>
      <w:r w:rsidR="00E413C5" w:rsidRPr="002507FA">
        <w:t xml:space="preserve">dokončení </w:t>
      </w:r>
      <w:r w:rsidR="00DA239A">
        <w:t xml:space="preserve">prací </w:t>
      </w:r>
      <w:r w:rsidR="00E413C5" w:rsidRPr="002507FA">
        <w:t xml:space="preserve">a předání zhotoveného </w:t>
      </w:r>
      <w:r w:rsidR="00AD2EC8" w:rsidRPr="002507FA">
        <w:t>Díla</w:t>
      </w:r>
      <w:r w:rsidR="323C8CFB">
        <w:t xml:space="preserve"> (tj. nejzazší termín pro předání Zprávy o výsledku testování)</w:t>
      </w:r>
      <w:r>
        <w:t>,</w:t>
      </w:r>
    </w:p>
    <w:p w14:paraId="2374D4BF" w14:textId="77777777" w:rsidR="00EA41F0" w:rsidRPr="002507FA" w:rsidRDefault="00EA41F0" w:rsidP="00637260">
      <w:pPr>
        <w:pStyle w:val="aodst0"/>
      </w:pPr>
      <w:r w:rsidRPr="002507FA">
        <w:t xml:space="preserve">místo realizace </w:t>
      </w:r>
      <w:r w:rsidR="00AD2EC8" w:rsidRPr="002507FA">
        <w:t>Díla</w:t>
      </w:r>
      <w:r w:rsidRPr="002507FA">
        <w:t>,</w:t>
      </w:r>
    </w:p>
    <w:p w14:paraId="2374D4C0" w14:textId="147D3F8A" w:rsidR="0038779C" w:rsidRPr="002507FA" w:rsidRDefault="003405AF" w:rsidP="00637260">
      <w:pPr>
        <w:pStyle w:val="aodst0"/>
      </w:pPr>
      <w:r>
        <w:t>akceptační kritéria pro plnění dílčí smlouvy</w:t>
      </w:r>
      <w:r w:rsidR="0038779C" w:rsidRPr="002507FA">
        <w:t>,</w:t>
      </w:r>
    </w:p>
    <w:p w14:paraId="2374D4C2" w14:textId="02EC325F" w:rsidR="0038779C" w:rsidRPr="002507FA" w:rsidRDefault="0038779C" w:rsidP="005476BB">
      <w:pPr>
        <w:widowControl w:val="0"/>
        <w:numPr>
          <w:ilvl w:val="0"/>
          <w:numId w:val="5"/>
        </w:numPr>
        <w:tabs>
          <w:tab w:val="left" w:pos="0"/>
        </w:tabs>
        <w:spacing w:line="360" w:lineRule="auto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případně další nezbytné údaje ohledně předmětu plnění dílčí smlouvy.</w:t>
      </w:r>
    </w:p>
    <w:p w14:paraId="2374D4C3" w14:textId="7F43947B" w:rsidR="00E413C5" w:rsidRPr="00F05DF8" w:rsidRDefault="00E413C5" w:rsidP="00773088">
      <w:pPr>
        <w:pStyle w:val="1odstavec"/>
      </w:pPr>
      <w:r w:rsidRPr="002507FA">
        <w:t xml:space="preserve">V </w:t>
      </w:r>
      <w:r w:rsidRPr="00F05DF8">
        <w:t xml:space="preserve">případě pochybností či nejasností ohledně údajů uvedených v objednávce </w:t>
      </w:r>
      <w:r w:rsidR="00B36657" w:rsidRPr="00F05DF8">
        <w:t>je</w:t>
      </w:r>
      <w:r w:rsidRPr="00F05DF8">
        <w:t xml:space="preserve"> Zhotovitel </w:t>
      </w:r>
      <w:r w:rsidR="00754A3C" w:rsidRPr="00F05DF8">
        <w:t>povinen</w:t>
      </w:r>
      <w:r w:rsidRPr="00F05DF8">
        <w:t xml:space="preserve"> vyžádat si od Objednatele ve lhůtě uvedené v následujícím odstavci této dohody doplňující informace. Objednatel poskytuje doplňující informace k objednávce vždy úpravou či doplněním objednávky a zasláním takto upravené objednávky Zhotoviteli. Zasláním upravené objednávky Zhotoviteli je původní objednávka bez dalšího stornována a nemůže být již akceptována Zhotovitelem.</w:t>
      </w:r>
    </w:p>
    <w:p w14:paraId="2374D4C4" w14:textId="290D32B1" w:rsidR="00D85996" w:rsidRPr="00F05DF8" w:rsidRDefault="00E413C5" w:rsidP="00773088">
      <w:pPr>
        <w:pStyle w:val="1odstavec"/>
      </w:pPr>
      <w:r w:rsidRPr="00F05DF8">
        <w:t xml:space="preserve">Zhotovitel je povinen na objednávku Objednatele reagovat písemně na emailovou adresu Objednatele </w:t>
      </w:r>
      <w:r w:rsidR="004A0D5B" w:rsidRPr="00F05DF8">
        <w:t>uvedenou v odstavci 2 tohoto článku</w:t>
      </w:r>
      <w:r w:rsidRPr="00F05DF8">
        <w:t xml:space="preserve"> nejpozději do </w:t>
      </w:r>
      <w:r w:rsidR="0087298B">
        <w:t>3</w:t>
      </w:r>
      <w:r w:rsidR="0087298B" w:rsidRPr="00F05DF8">
        <w:t xml:space="preserve"> </w:t>
      </w:r>
      <w:r w:rsidRPr="00F05DF8">
        <w:t>pracovních dní od jejího doručení</w:t>
      </w:r>
      <w:r w:rsidR="00562B90" w:rsidRPr="00F05DF8">
        <w:t xml:space="preserve"> anebo ve lhůtě uvedené Objednatelem v objednávce</w:t>
      </w:r>
      <w:r w:rsidRPr="00F05DF8"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AD2EC8" w:rsidRPr="00F05DF8">
        <w:t xml:space="preserve">Rámcové </w:t>
      </w:r>
      <w:r w:rsidRPr="00F05DF8">
        <w:t>dohody a jejích příloh.</w:t>
      </w:r>
      <w:r w:rsidR="00B36657" w:rsidRPr="00F05DF8">
        <w:t xml:space="preserve"> Odmítnutím uzavření dílčí smlouvy se rozumí i nereagování na objednávku Objednatele způsobem a ve lhůtě dle tohoto odstavce Rámcové dohody; to neplatí v případě § 1743 odst. 1 občanského zákoníku. Ustanovení § 1743 odst. 2 občanského zákoníku se nepoužije.</w:t>
      </w:r>
    </w:p>
    <w:p w14:paraId="2374D4C5" w14:textId="47D58717" w:rsidR="00E413C5" w:rsidRPr="00F05DF8" w:rsidRDefault="00D85996" w:rsidP="00773088">
      <w:pPr>
        <w:pStyle w:val="1odstavec"/>
      </w:pPr>
      <w:r w:rsidRPr="00F05DF8"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F05DF8">
        <w:t>ust</w:t>
      </w:r>
      <w:proofErr w:type="spellEnd"/>
      <w:r w:rsidRPr="00F05DF8">
        <w:t xml:space="preserve">. § 1785 občanského zákoníku obecným způsobem vymezen v této Rámcové dohodě a jejích přílohách. </w:t>
      </w:r>
      <w:r w:rsidRPr="00F05DF8">
        <w:lastRenderedPageBreak/>
        <w:t>V rámci tohoto obecného vymezení je Objednatel oprávněn vyzývat Zhotovitele opakovaně k 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v</w:t>
      </w:r>
      <w:r w:rsidR="00B3777D" w:rsidRPr="00F05DF8">
        <w:t xml:space="preserve"> článku</w:t>
      </w:r>
      <w:r w:rsidRPr="00F05DF8">
        <w:t xml:space="preserve"> II. odst. 5 této dohody. Ujednanou lhůtou pro uzavírání budoucích smluv je doba trvání této Rámcové dohody. Oprávněnou smluvní stranou je Objednatel.</w:t>
      </w:r>
      <w:r w:rsidR="00E413C5" w:rsidRPr="00F05DF8">
        <w:t xml:space="preserve"> </w:t>
      </w:r>
    </w:p>
    <w:p w14:paraId="78932319" w14:textId="1D03CB61" w:rsidR="00A53A16" w:rsidRDefault="00A53A16" w:rsidP="00773088">
      <w:pPr>
        <w:pStyle w:val="1odstavec"/>
      </w:pPr>
      <w:bookmarkStart w:id="9" w:name="_Ref214898377"/>
      <w:bookmarkStart w:id="10" w:name="_Ref186459881"/>
      <w:r w:rsidRPr="00F05DF8">
        <w:t xml:space="preserve">Nezahájí-li Zhotovitel, s nímž byla uzavřena dílčí smlouva, provádění předmětu plnění dílčí smlouvy v ujednaném termínu, nebo naplní jiné podmínky pro odstoupení Objednatele od dílčí smlouvy dle odst. </w:t>
      </w:r>
      <w:r w:rsidRPr="00F05DF8">
        <w:fldChar w:fldCharType="begin"/>
      </w:r>
      <w:r w:rsidRPr="00F05DF8">
        <w:instrText xml:space="preserve"> REF _Ref165906807 \r \h </w:instrText>
      </w:r>
      <w:r w:rsidR="00F05DF8">
        <w:instrText xml:space="preserve"> \* MERGEFORMAT </w:instrText>
      </w:r>
      <w:r w:rsidRPr="00F05DF8">
        <w:fldChar w:fldCharType="separate"/>
      </w:r>
      <w:r w:rsidR="00A045C6">
        <w:t>14.2</w:t>
      </w:r>
      <w:r w:rsidRPr="00F05DF8">
        <w:fldChar w:fldCharType="end"/>
      </w:r>
      <w:r w:rsidRPr="00F05DF8">
        <w:t xml:space="preserve"> tohoto článku Rámcové dohody a Objednatel následně odstoupí od dílčí smlouvy,</w:t>
      </w:r>
      <w:bookmarkStart w:id="11" w:name="_Ref161058036"/>
      <w:r w:rsidRPr="00F05DF8">
        <w:t xml:space="preserve"> uzavře Objednatel dílčí smlouvu na totožnou dílčí veřejnou zakázku</w:t>
      </w:r>
      <w:bookmarkStart w:id="12" w:name="_Hlk159405613"/>
      <w:r w:rsidRPr="00F05DF8">
        <w:t xml:space="preserve"> postupem dle odstavce </w:t>
      </w:r>
      <w:r w:rsidRPr="00F05DF8">
        <w:fldChar w:fldCharType="begin"/>
      </w:r>
      <w:r w:rsidRPr="00F05DF8">
        <w:instrText xml:space="preserve"> REF _Ref214896871 \r \h </w:instrText>
      </w:r>
      <w:r w:rsidR="00F05DF8">
        <w:instrText xml:space="preserve"> \* MERGEFORMAT </w:instrText>
      </w:r>
      <w:r w:rsidRPr="00F05DF8">
        <w:fldChar w:fldCharType="separate"/>
      </w:r>
      <w:r w:rsidR="00A045C6">
        <w:t>7</w:t>
      </w:r>
      <w:r w:rsidRPr="00F05DF8">
        <w:fldChar w:fldCharType="end"/>
      </w:r>
      <w:r w:rsidRPr="00F05DF8">
        <w:t xml:space="preserve"> tohoto článku se Zhotovitelem, který vyjádřil souhlas s uzavřením dílčí smlouvy a jehož nabídková cena svou výší bezprostředně převyšuje nabídkovou cenu Zhotovitele, který v souladu s tímto odstavcem nezahájil plnění dílčí smlouvy. Uvedený postup </w:t>
      </w:r>
      <w:bookmarkStart w:id="13" w:name="_Hlk159493467"/>
      <w:r w:rsidRPr="00F05DF8">
        <w:t>se použije obdobně i na další Zhotovitele v pořadí v případě, kdy u Zhotovitele v pořadí bezprostředně předcházejícího nastane některá ze skutečností dle věty první tohoto odstavce. Postup dle tohoto odstavce lze opakovat.</w:t>
      </w:r>
      <w:bookmarkEnd w:id="11"/>
      <w:bookmarkEnd w:id="12"/>
      <w:bookmarkEnd w:id="13"/>
      <w:r w:rsidRPr="00F05DF8">
        <w:t xml:space="preserve"> Výběr Zhotovitele k uzavření dílčí smlouvy Objednatel oznámí vybranému Zhotoviteli</w:t>
      </w:r>
      <w:r w:rsidRPr="00A53A16">
        <w:t>.</w:t>
      </w:r>
      <w:bookmarkEnd w:id="9"/>
      <w:r w:rsidRPr="00A53A16">
        <w:t xml:space="preserve"> </w:t>
      </w:r>
      <w:bookmarkEnd w:id="10"/>
    </w:p>
    <w:p w14:paraId="00FE47DB" w14:textId="52A7B88B" w:rsidR="00C57CF4" w:rsidRDefault="00C57CF4" w:rsidP="00773088">
      <w:pPr>
        <w:pStyle w:val="1odstavec"/>
      </w:pPr>
      <w:bookmarkStart w:id="14" w:name="_Hlk203742567"/>
      <w:r>
        <w:t xml:space="preserve">Postup podle odst. 6. a 12. tohoto článku Rámcové dohody se nepoužije v případě, že bude Rámcová dohoda uzavřena pouze s jedním Zhotovitelem. </w:t>
      </w:r>
    </w:p>
    <w:p w14:paraId="3FB6777C" w14:textId="53DA83C7" w:rsidR="00A53A16" w:rsidRPr="00A53A16" w:rsidRDefault="00A53A16" w:rsidP="00773088">
      <w:pPr>
        <w:pStyle w:val="1odstavec"/>
      </w:pPr>
      <w:r w:rsidRPr="00A53A16">
        <w:t xml:space="preserve">Objednatel je oprávněn odstoupit </w:t>
      </w:r>
    </w:p>
    <w:p w14:paraId="56129E32" w14:textId="010B7E7A" w:rsidR="00A53A16" w:rsidRPr="00A53A16" w:rsidRDefault="00A53A16" w:rsidP="00773088">
      <w:pPr>
        <w:pStyle w:val="11odst"/>
      </w:pPr>
      <w:bookmarkStart w:id="15" w:name="_Ref188289052"/>
      <w:bookmarkStart w:id="16" w:name="_Hlk203742578"/>
      <w:bookmarkEnd w:id="14"/>
      <w:r w:rsidRPr="00A53A16">
        <w:t xml:space="preserve">od Rámcové dohody vůči </w:t>
      </w:r>
      <w:r w:rsidR="00773088" w:rsidRPr="00F05DF8">
        <w:t>Zhotovitel</w:t>
      </w:r>
      <w:r w:rsidR="00773088">
        <w:t>i</w:t>
      </w:r>
      <w:r w:rsidRPr="00A53A16">
        <w:t>:</w:t>
      </w:r>
      <w:bookmarkEnd w:id="15"/>
    </w:p>
    <w:p w14:paraId="234BCF50" w14:textId="77777777" w:rsidR="00A53A16" w:rsidRPr="00A53A16" w:rsidRDefault="00A53A16" w:rsidP="005476BB">
      <w:pPr>
        <w:pStyle w:val="aodst0"/>
        <w:numPr>
          <w:ilvl w:val="0"/>
          <w:numId w:val="12"/>
        </w:numPr>
      </w:pPr>
      <w:bookmarkStart w:id="17" w:name="_Hlk203742872"/>
      <w:bookmarkEnd w:id="16"/>
      <w:r w:rsidRPr="00A53A16">
        <w:t>který minimálně třikrát v průběhu doby trvání této Rámcové dohody odmítl uzavřít dílčí smlouvu k výzvě Objednatele postupem dle tohoto článku (popřípadě se k výzvě nevyjádřil), nebo</w:t>
      </w:r>
    </w:p>
    <w:p w14:paraId="2E5D002A" w14:textId="65F2AD7E" w:rsidR="00A53A16" w:rsidRPr="00A53A16" w:rsidRDefault="00A53A16" w:rsidP="00F05DF8">
      <w:pPr>
        <w:pStyle w:val="aodst0"/>
      </w:pPr>
      <w:bookmarkStart w:id="18" w:name="_Hlk203742879"/>
      <w:bookmarkEnd w:id="17"/>
      <w:r w:rsidRPr="00A53A16">
        <w:t xml:space="preserve">vůči kterému Objednatel třikrát odstoupil od dílčí smlouvu z důvodu dle odstavce </w:t>
      </w:r>
      <w:r w:rsidR="00773088">
        <w:fldChar w:fldCharType="begin"/>
      </w:r>
      <w:r w:rsidR="00773088">
        <w:instrText xml:space="preserve"> REF _Ref214898377 \r \h </w:instrText>
      </w:r>
      <w:r w:rsidR="00773088">
        <w:fldChar w:fldCharType="separate"/>
      </w:r>
      <w:r w:rsidR="00A045C6">
        <w:t>12</w:t>
      </w:r>
      <w:r w:rsidR="00773088">
        <w:fldChar w:fldCharType="end"/>
      </w:r>
      <w:r w:rsidRPr="00A53A16">
        <w:t xml:space="preserve"> věta první tohoto článku, nebo</w:t>
      </w:r>
    </w:p>
    <w:p w14:paraId="40DC0567" w14:textId="4752A81A" w:rsidR="00A53A16" w:rsidRPr="00A53A16" w:rsidRDefault="00A53A16" w:rsidP="00F05DF8">
      <w:pPr>
        <w:pStyle w:val="aodst0"/>
      </w:pPr>
      <w:bookmarkStart w:id="19" w:name="_Ref188289054"/>
      <w:bookmarkStart w:id="20" w:name="_Hlk203742889"/>
      <w:bookmarkEnd w:id="18"/>
      <w:r w:rsidRPr="00A53A16">
        <w:t xml:space="preserve">který minimálně třikrát v průběhu trvání této Rámcové dohody </w:t>
      </w:r>
      <w:r w:rsidR="00773088">
        <w:t>neprovedl plnění dle dílčí smlouvy řádně a včas.</w:t>
      </w:r>
      <w:bookmarkEnd w:id="19"/>
    </w:p>
    <w:p w14:paraId="53C81875" w14:textId="77777777" w:rsidR="00A53A16" w:rsidRPr="00A53A16" w:rsidRDefault="00A53A16" w:rsidP="00773088">
      <w:pPr>
        <w:pStyle w:val="11odst"/>
        <w:numPr>
          <w:ilvl w:val="0"/>
          <w:numId w:val="0"/>
        </w:numPr>
        <w:ind w:left="567"/>
      </w:pPr>
      <w:bookmarkStart w:id="21" w:name="_Hlk203743025"/>
      <w:bookmarkEnd w:id="20"/>
      <w:r w:rsidRPr="00A53A16">
        <w:t xml:space="preserve">Odstoupení od Rámcové dohody nemá vliv na dílčí veřejné zakázky na základě Rámcové dohody již zadané. </w:t>
      </w:r>
    </w:p>
    <w:p w14:paraId="3E5F2AC1" w14:textId="623026A9" w:rsidR="00A53A16" w:rsidRPr="00A53A16" w:rsidRDefault="00A53A16" w:rsidP="00773088">
      <w:pPr>
        <w:pStyle w:val="11odst"/>
      </w:pPr>
      <w:bookmarkStart w:id="22" w:name="_Ref165906807"/>
      <w:bookmarkStart w:id="23" w:name="_Hlk203744203"/>
      <w:bookmarkEnd w:id="21"/>
      <w:r w:rsidRPr="00A53A16">
        <w:t xml:space="preserve">od dílčí smlouvy vůči </w:t>
      </w:r>
      <w:r w:rsidR="00773088" w:rsidRPr="00F05DF8">
        <w:t>Zhotovitel</w:t>
      </w:r>
      <w:r w:rsidR="00773088">
        <w:t>i</w:t>
      </w:r>
      <w:r w:rsidRPr="00A53A16">
        <w:t>:</w:t>
      </w:r>
      <w:bookmarkEnd w:id="22"/>
    </w:p>
    <w:p w14:paraId="63F7F751" w14:textId="77777777" w:rsidR="00A53A16" w:rsidRPr="00A53A16" w:rsidRDefault="00A53A16" w:rsidP="005476BB">
      <w:pPr>
        <w:pStyle w:val="aodst0"/>
        <w:numPr>
          <w:ilvl w:val="0"/>
          <w:numId w:val="13"/>
        </w:numPr>
      </w:pPr>
      <w:bookmarkStart w:id="24" w:name="_Hlk203744335"/>
      <w:bookmarkStart w:id="25" w:name="_Hlk203744445"/>
      <w:bookmarkEnd w:id="23"/>
      <w:r w:rsidRPr="00A53A16">
        <w:t>který nezahájil provádění plnění dílčí smlouvy v ujednaném termínu, nebo</w:t>
      </w:r>
    </w:p>
    <w:p w14:paraId="3AD7CA06" w14:textId="77777777" w:rsidR="00A53A16" w:rsidRPr="00A53A16" w:rsidRDefault="00A53A16" w:rsidP="005476BB">
      <w:pPr>
        <w:pStyle w:val="aodst0"/>
        <w:numPr>
          <w:ilvl w:val="0"/>
          <w:numId w:val="13"/>
        </w:numPr>
      </w:pPr>
      <w:bookmarkStart w:id="26" w:name="_Ref188289001"/>
      <w:bookmarkStart w:id="27" w:name="_Hlk203744344"/>
      <w:bookmarkEnd w:id="24"/>
      <w:r w:rsidRPr="00A53A16">
        <w:t>který přerušil provádění plnění dle dílčí smlouvy, přestože Objednatel trvá na pokračování provádění plnění.</w:t>
      </w:r>
      <w:bookmarkEnd w:id="25"/>
      <w:bookmarkEnd w:id="26"/>
      <w:bookmarkEnd w:id="27"/>
    </w:p>
    <w:p w14:paraId="2374D4C6" w14:textId="77777777" w:rsidR="00CC5257" w:rsidRPr="002507FA" w:rsidRDefault="002507FA" w:rsidP="00637260">
      <w:pPr>
        <w:pStyle w:val="Inadpis"/>
      </w:pPr>
      <w:r w:rsidRPr="002507FA">
        <w:t>DOBA, MÍSTO, ZPŮSOB A LHŮTY PLNĚNÍ</w:t>
      </w:r>
    </w:p>
    <w:p w14:paraId="2374D4C7" w14:textId="7898A60C" w:rsidR="003276C2" w:rsidRPr="002507FA" w:rsidRDefault="003276C2" w:rsidP="55BC65A4">
      <w:pPr>
        <w:pStyle w:val="1odstavec"/>
      </w:pPr>
      <w:r w:rsidRPr="00773088">
        <w:rPr>
          <w:rFonts w:eastAsiaTheme="majorEastAsia"/>
          <w:bCs/>
        </w:rPr>
        <w:t xml:space="preserve">Tato </w:t>
      </w:r>
      <w:r w:rsidR="00AD2EC8" w:rsidRPr="00773088">
        <w:rPr>
          <w:rFonts w:eastAsiaTheme="majorEastAsia"/>
          <w:bCs/>
        </w:rPr>
        <w:t xml:space="preserve">Rámcová </w:t>
      </w:r>
      <w:r w:rsidRPr="00773088">
        <w:rPr>
          <w:rFonts w:eastAsiaTheme="majorEastAsia"/>
          <w:bCs/>
        </w:rPr>
        <w:t xml:space="preserve">dohoda je uzavírána na </w:t>
      </w:r>
      <w:r w:rsidR="007E084F" w:rsidRPr="00773088">
        <w:rPr>
          <w:rFonts w:eastAsiaTheme="majorEastAsia"/>
          <w:bCs/>
        </w:rPr>
        <w:t xml:space="preserve">dobu </w:t>
      </w:r>
      <w:r w:rsidR="00AC775A" w:rsidRPr="00773088">
        <w:rPr>
          <w:rFonts w:eastAsiaTheme="majorEastAsia"/>
          <w:bCs/>
        </w:rPr>
        <w:t xml:space="preserve">48 </w:t>
      </w:r>
      <w:r w:rsidR="007E084F" w:rsidRPr="00773088">
        <w:rPr>
          <w:rFonts w:eastAsiaTheme="majorEastAsia"/>
          <w:bCs/>
        </w:rPr>
        <w:t xml:space="preserve">měsíců </w:t>
      </w:r>
      <w:r w:rsidRPr="00773088">
        <w:rPr>
          <w:rFonts w:eastAsiaTheme="majorEastAsia"/>
          <w:bCs/>
        </w:rPr>
        <w:t xml:space="preserve">od </w:t>
      </w:r>
      <w:r w:rsidR="007E084F" w:rsidRPr="00773088">
        <w:rPr>
          <w:rFonts w:eastAsiaTheme="majorEastAsia"/>
          <w:bCs/>
        </w:rPr>
        <w:t xml:space="preserve">nabytí </w:t>
      </w:r>
      <w:r w:rsidRPr="00773088">
        <w:rPr>
          <w:rFonts w:eastAsiaTheme="majorEastAsia"/>
          <w:bCs/>
        </w:rPr>
        <w:t xml:space="preserve">její </w:t>
      </w:r>
      <w:r w:rsidR="007E084F" w:rsidRPr="00773088">
        <w:rPr>
          <w:rFonts w:eastAsiaTheme="majorEastAsia"/>
          <w:bCs/>
        </w:rPr>
        <w:t xml:space="preserve">účinnosti, </w:t>
      </w:r>
      <w:r w:rsidR="007E084F" w:rsidRPr="008302ED">
        <w:t xml:space="preserve">anebo do doby uzavření dílčí smlouvy, na základě které dojde k objednání </w:t>
      </w:r>
      <w:r w:rsidR="00BD2B95" w:rsidRPr="008302ED">
        <w:t>díla</w:t>
      </w:r>
      <w:r w:rsidR="007E084F" w:rsidRPr="008302ED">
        <w:t xml:space="preserve"> dle této </w:t>
      </w:r>
      <w:r w:rsidR="00AD2EC8" w:rsidRPr="008302ED">
        <w:t xml:space="preserve">Rámcové </w:t>
      </w:r>
      <w:r w:rsidR="007E084F" w:rsidRPr="008302ED">
        <w:t xml:space="preserve">dohody (v součtu všech dílčích smluv) v částce převyšující </w:t>
      </w:r>
      <w:r w:rsidR="00086197">
        <w:t>5.990.000</w:t>
      </w:r>
      <w:r w:rsidR="007E084F">
        <w:t xml:space="preserve"> Kč</w:t>
      </w:r>
      <w:r w:rsidR="007E084F" w:rsidRPr="55BC65A4">
        <w:rPr>
          <w:b/>
        </w:rPr>
        <w:t xml:space="preserve"> </w:t>
      </w:r>
      <w:r w:rsidR="007E084F">
        <w:t xml:space="preserve">bez DPH. </w:t>
      </w:r>
      <w:r w:rsidR="007E084F" w:rsidRPr="008302ED">
        <w:t xml:space="preserve">V případě, že dojde k ukončení účinnosti této </w:t>
      </w:r>
      <w:r w:rsidR="00AD2EC8" w:rsidRPr="008302ED">
        <w:t xml:space="preserve">Rámcové </w:t>
      </w:r>
      <w:r w:rsidR="007E084F" w:rsidRPr="008302ED">
        <w:t xml:space="preserve">dohody dle předchozí věty, nemá toto ukončení vliv na účinnost dílčích smluv, které byly na základě této </w:t>
      </w:r>
      <w:r w:rsidR="00AD2EC8" w:rsidRPr="008302ED">
        <w:t xml:space="preserve">Rámcové </w:t>
      </w:r>
      <w:r w:rsidR="007E084F" w:rsidRPr="008302ED">
        <w:t xml:space="preserve">dohody uzavřeny. </w:t>
      </w:r>
      <w:r w:rsidR="00562B90" w:rsidRPr="008302ED">
        <w:t xml:space="preserve">Objednatel </w:t>
      </w:r>
      <w:r w:rsidR="007E084F" w:rsidRPr="008302ED">
        <w:t xml:space="preserve">není oprávněn na základě této </w:t>
      </w:r>
      <w:r w:rsidR="00AD2EC8" w:rsidRPr="008302ED">
        <w:t xml:space="preserve">Rámcové </w:t>
      </w:r>
      <w:r w:rsidR="007E084F" w:rsidRPr="008302ED">
        <w:t xml:space="preserve">dohody učinit objednávky (v součtu všech objednávek) přesahující částku </w:t>
      </w:r>
      <w:r w:rsidR="00086197">
        <w:t>6.000.000</w:t>
      </w:r>
      <w:r w:rsidR="007E084F">
        <w:t xml:space="preserve"> Kč</w:t>
      </w:r>
      <w:r w:rsidR="007E084F" w:rsidRPr="55BC65A4">
        <w:rPr>
          <w:b/>
        </w:rPr>
        <w:t xml:space="preserve"> </w:t>
      </w:r>
      <w:r w:rsidR="007E084F">
        <w:t>bez DPH</w:t>
      </w:r>
      <w:r w:rsidRPr="55BC65A4">
        <w:rPr>
          <w:rFonts w:eastAsiaTheme="majorEastAsia"/>
        </w:rPr>
        <w:t>.</w:t>
      </w:r>
    </w:p>
    <w:p w14:paraId="2374D4C9" w14:textId="03F3AE24" w:rsidR="00235018" w:rsidRPr="005C48A5" w:rsidRDefault="009C5F7B" w:rsidP="00773088">
      <w:pPr>
        <w:pStyle w:val="1odstavec"/>
      </w:pPr>
      <w:r w:rsidRPr="005C48A5">
        <w:t>Míst</w:t>
      </w:r>
      <w:r w:rsidR="0085363C" w:rsidRPr="005C48A5">
        <w:t>o</w:t>
      </w:r>
      <w:r w:rsidRPr="005C48A5">
        <w:t xml:space="preserve"> plnění </w:t>
      </w:r>
      <w:r w:rsidR="00EA41F0" w:rsidRPr="005C48A5">
        <w:t>dílčích smluv</w:t>
      </w:r>
      <w:r w:rsidRPr="005C48A5">
        <w:t xml:space="preserve"> je </w:t>
      </w:r>
      <w:r w:rsidR="00EA41F0" w:rsidRPr="005C48A5">
        <w:t xml:space="preserve">zpravidla uvedeno v dílčí smlouvě. </w:t>
      </w:r>
      <w:r w:rsidR="00F93851" w:rsidRPr="005C48A5">
        <w:t xml:space="preserve">Dopravu do a </w:t>
      </w:r>
      <w:r w:rsidR="002C4982" w:rsidRPr="005C48A5">
        <w:t xml:space="preserve">z místa plnění </w:t>
      </w:r>
      <w:r w:rsidR="002C4982" w:rsidRPr="00773088">
        <w:t>zajišťuje</w:t>
      </w:r>
      <w:r w:rsidR="002C4982" w:rsidRPr="005C48A5">
        <w:t xml:space="preserve"> </w:t>
      </w:r>
      <w:r w:rsidR="003276C2" w:rsidRPr="005C48A5">
        <w:t>Z</w:t>
      </w:r>
      <w:r w:rsidR="006D2F28" w:rsidRPr="005C48A5">
        <w:t>hotovitel</w:t>
      </w:r>
      <w:r w:rsidR="002C4982" w:rsidRPr="005C48A5">
        <w:t>.</w:t>
      </w:r>
    </w:p>
    <w:p w14:paraId="3BB49163" w14:textId="61E638E9" w:rsidR="006F7DDB" w:rsidRDefault="00E27047" w:rsidP="006F7DDB">
      <w:pPr>
        <w:pStyle w:val="1odstavec"/>
      </w:pPr>
      <w:r>
        <w:t>Přejímací</w:t>
      </w:r>
      <w:r w:rsidR="006F7DDB">
        <w:t xml:space="preserve"> řízení:</w:t>
      </w:r>
    </w:p>
    <w:p w14:paraId="719442E5" w14:textId="50B4EFEA" w:rsidR="00050E89" w:rsidRDefault="00050E89" w:rsidP="003E7E9A">
      <w:pPr>
        <w:pStyle w:val="11odst"/>
      </w:pPr>
      <w:r>
        <w:t xml:space="preserve">Ustanovení čl. 8 Zvláštních obchodních podmínek, které jsou přílohou č. 7 Rámcové dohody se </w:t>
      </w:r>
      <w:r>
        <w:lastRenderedPageBreak/>
        <w:t>pro účely této RD neužijí.</w:t>
      </w:r>
      <w:r w:rsidR="00E27047">
        <w:t xml:space="preserve"> Pro účely </w:t>
      </w:r>
      <w:r w:rsidR="0028798C">
        <w:t>akceptace Díla se užijí ustanovení č</w:t>
      </w:r>
      <w:r w:rsidR="00A13B68">
        <w:t xml:space="preserve">ásti 12. Obchodních podmínek, které jsou přílohou č. 1 této RD. </w:t>
      </w:r>
    </w:p>
    <w:p w14:paraId="2F674F90" w14:textId="297FAB6B" w:rsidR="006F7DDB" w:rsidRDefault="006F7DDB" w:rsidP="003E7E9A">
      <w:pPr>
        <w:pStyle w:val="11odst"/>
      </w:pPr>
      <w:r>
        <w:t xml:space="preserve">Dodavatel je povinen předložit Objednateli Dílo (resp. Zprávu) k provedení </w:t>
      </w:r>
      <w:r w:rsidR="00A13B68">
        <w:t>přejímacího</w:t>
      </w:r>
      <w:r>
        <w:t xml:space="preserve"> řízení. Okamžikem předání Díla Objednateli k provedení </w:t>
      </w:r>
      <w:r w:rsidR="00E0793F">
        <w:t>přejímacího</w:t>
      </w:r>
      <w:r>
        <w:t xml:space="preserve"> řízení je </w:t>
      </w:r>
      <w:r w:rsidR="00E0793F">
        <w:t>přejímací</w:t>
      </w:r>
      <w:r>
        <w:t xml:space="preserve"> řízení zahájeno. </w:t>
      </w:r>
    </w:p>
    <w:p w14:paraId="29641132" w14:textId="060C54E2" w:rsidR="006F7DDB" w:rsidRDefault="006F7DDB" w:rsidP="003E7E9A">
      <w:pPr>
        <w:pStyle w:val="11odst"/>
      </w:pPr>
      <w:r>
        <w:t xml:space="preserve">Objednatel je povinen do 7 kalendářních dnů posoudit, zda Dílo bylo provedeno v souladu s požadavky ujednanými v Dílčí smlouvě. Zjistí-li Objednatel jakékoliv vady Díla, je povinen veškeré tyto vady Zhotoviteli vytknout v dostatečném detailu tak, aby mohl Zhotovitel vady odstranit. </w:t>
      </w:r>
      <w:r w:rsidR="007D001C">
        <w:t xml:space="preserve">Převzít Dílo s vadami je Objednatel oprávněn pouze za předpokladu, že </w:t>
      </w:r>
      <w:r w:rsidR="00F95C13">
        <w:t>se jedná o drobné vady, které nemají za následek nepoužitelnost</w:t>
      </w:r>
      <w:r w:rsidR="005A2759">
        <w:t xml:space="preserve"> výsledků </w:t>
      </w:r>
      <w:r w:rsidR="00370F42">
        <w:t>testování či</w:t>
      </w:r>
      <w:r w:rsidR="00864C47">
        <w:t xml:space="preserve"> jejich zjevnou nesprávnost</w:t>
      </w:r>
      <w:r w:rsidR="6C942787">
        <w:t xml:space="preserve"> či neurčitost</w:t>
      </w:r>
      <w:r w:rsidR="00C067A9">
        <w:t>.</w:t>
      </w:r>
      <w:r w:rsidR="00F95C13">
        <w:t xml:space="preserve"> </w:t>
      </w:r>
    </w:p>
    <w:p w14:paraId="0644184A" w14:textId="50AAE9F5" w:rsidR="00355F1E" w:rsidRDefault="00355F1E" w:rsidP="00355F1E">
      <w:pPr>
        <w:pStyle w:val="11odst"/>
      </w:pPr>
      <w:r>
        <w:t xml:space="preserve">Minimální výše denní smluvní pokuty za </w:t>
      </w:r>
      <w:r w:rsidR="00CE52EF">
        <w:t xml:space="preserve">prodlení s provedením </w:t>
      </w:r>
      <w:r w:rsidR="00984314">
        <w:t>D</w:t>
      </w:r>
      <w:r w:rsidR="00CE52EF">
        <w:t>íla</w:t>
      </w:r>
      <w:r>
        <w:t xml:space="preserve"> dle odst. 17</w:t>
      </w:r>
      <w:r w:rsidR="00CE52EF">
        <w:t>4</w:t>
      </w:r>
      <w:r>
        <w:t xml:space="preserve"> přílohy č. 1 této RD je stanovena na částku 2.000 Kč.</w:t>
      </w:r>
    </w:p>
    <w:p w14:paraId="41879FB2" w14:textId="50E3BA50" w:rsidR="00C23D4B" w:rsidRDefault="00BF7F7E" w:rsidP="003E7E9A">
      <w:pPr>
        <w:pStyle w:val="11odst"/>
      </w:pPr>
      <w:r>
        <w:t xml:space="preserve">Minimální výše denní smluvní pokuty za neodstranění vad dle </w:t>
      </w:r>
      <w:r w:rsidR="00F207FF">
        <w:t xml:space="preserve">odst. 175 přílohy č. 1 této RD </w:t>
      </w:r>
      <w:r w:rsidR="00671069">
        <w:t xml:space="preserve">je stanovena na částku </w:t>
      </w:r>
      <w:r w:rsidR="001E46E7">
        <w:t>2</w:t>
      </w:r>
      <w:r w:rsidR="00171D66">
        <w:t>.000 Kč.</w:t>
      </w:r>
    </w:p>
    <w:p w14:paraId="7EF46262" w14:textId="3156D342" w:rsidR="006F7DDB" w:rsidRDefault="006F7DDB" w:rsidP="003E7E9A">
      <w:pPr>
        <w:pStyle w:val="11odst"/>
      </w:pPr>
      <w:r>
        <w:t>D</w:t>
      </w:r>
      <w:r w:rsidRPr="6E932A20">
        <w:t xml:space="preserve">ílo </w:t>
      </w:r>
      <w:r>
        <w:t xml:space="preserve">se považuje za provedené </w:t>
      </w:r>
      <w:r w:rsidR="00BE630F">
        <w:t xml:space="preserve">až </w:t>
      </w:r>
      <w:r>
        <w:t xml:space="preserve">okamžikem podpisu </w:t>
      </w:r>
      <w:r w:rsidR="002772DD">
        <w:t>předávacího</w:t>
      </w:r>
      <w:r>
        <w:t xml:space="preserve"> protokolu s vyznačením „</w:t>
      </w:r>
      <w:r w:rsidR="000E3193">
        <w:rPr>
          <w:bCs/>
          <w:iCs/>
        </w:rPr>
        <w:t>Převzato</w:t>
      </w:r>
      <w:r w:rsidRPr="00691C17">
        <w:rPr>
          <w:bCs/>
        </w:rPr>
        <w:t>“, nebo „</w:t>
      </w:r>
      <w:r w:rsidR="000E3193">
        <w:rPr>
          <w:bCs/>
          <w:iCs/>
        </w:rPr>
        <w:t>Převzato</w:t>
      </w:r>
      <w:r w:rsidRPr="00832052">
        <w:rPr>
          <w:bCs/>
          <w:iCs/>
        </w:rPr>
        <w:t xml:space="preserve"> s výhradou</w:t>
      </w:r>
      <w:r w:rsidRPr="00691C17">
        <w:rPr>
          <w:bCs/>
        </w:rPr>
        <w:t>“</w:t>
      </w:r>
      <w:r>
        <w:rPr>
          <w:bCs/>
        </w:rPr>
        <w:t>.</w:t>
      </w:r>
      <w:r>
        <w:t xml:space="preserve"> </w:t>
      </w:r>
    </w:p>
    <w:p w14:paraId="2374D4CC" w14:textId="77777777" w:rsidR="00CC5257" w:rsidRPr="002507FA" w:rsidRDefault="002507FA" w:rsidP="00637260">
      <w:pPr>
        <w:pStyle w:val="Inadpis"/>
      </w:pPr>
      <w:r w:rsidRPr="002507FA">
        <w:t>CENA DÍLA A PLATEBNÍ PODMÍNKY</w:t>
      </w:r>
    </w:p>
    <w:p w14:paraId="2374D4CD" w14:textId="01935558" w:rsidR="00DC4AD5" w:rsidRPr="003E7E9A" w:rsidRDefault="00224684" w:rsidP="005476BB">
      <w:pPr>
        <w:pStyle w:val="1odstavec"/>
        <w:numPr>
          <w:ilvl w:val="0"/>
          <w:numId w:val="16"/>
        </w:numPr>
        <w:ind w:left="567" w:hanging="567"/>
      </w:pPr>
      <w:r w:rsidRPr="003E7E9A">
        <w:t>Cena za plnění dílčí smlouvy je uvedena v dílčí smlouvě</w:t>
      </w:r>
      <w:r w:rsidR="00620386" w:rsidRPr="003E7E9A">
        <w:t xml:space="preserve"> a stanovena v souladu s postupem dle odst. </w:t>
      </w:r>
      <w:r w:rsidR="00620386" w:rsidRPr="003E7E9A">
        <w:fldChar w:fldCharType="begin"/>
      </w:r>
      <w:r w:rsidR="00620386" w:rsidRPr="003E7E9A">
        <w:instrText xml:space="preserve"> REF _Ref214899370 \r \h </w:instrText>
      </w:r>
      <w:r w:rsidR="003E7E9A">
        <w:instrText xml:space="preserve"> \* MERGEFORMAT </w:instrText>
      </w:r>
      <w:r w:rsidR="00620386" w:rsidRPr="003E7E9A">
        <w:fldChar w:fldCharType="separate"/>
      </w:r>
      <w:r w:rsidR="00A045C6">
        <w:t>6</w:t>
      </w:r>
      <w:r w:rsidR="00620386" w:rsidRPr="003E7E9A">
        <w:fldChar w:fldCharType="end"/>
      </w:r>
      <w:r w:rsidR="00620386" w:rsidRPr="003E7E9A">
        <w:t xml:space="preserve"> čl. </w:t>
      </w:r>
      <w:r w:rsidR="00620386" w:rsidRPr="003E7E9A">
        <w:fldChar w:fldCharType="begin"/>
      </w:r>
      <w:r w:rsidR="00620386" w:rsidRPr="003E7E9A">
        <w:instrText xml:space="preserve"> REF _Ref214899379 \r \h </w:instrText>
      </w:r>
      <w:r w:rsidR="003E7E9A">
        <w:instrText xml:space="preserve"> \* MERGEFORMAT </w:instrText>
      </w:r>
      <w:r w:rsidR="00620386" w:rsidRPr="003E7E9A">
        <w:fldChar w:fldCharType="separate"/>
      </w:r>
      <w:r w:rsidR="00A045C6">
        <w:t>II</w:t>
      </w:r>
      <w:r w:rsidR="00620386" w:rsidRPr="003E7E9A">
        <w:fldChar w:fldCharType="end"/>
      </w:r>
      <w:r w:rsidR="00620386" w:rsidRPr="003E7E9A">
        <w:t xml:space="preserve"> této RD.</w:t>
      </w:r>
    </w:p>
    <w:p w14:paraId="2374D4CE" w14:textId="44136F40" w:rsidR="00CC5257" w:rsidRPr="003E7E9A" w:rsidRDefault="00620386" w:rsidP="00773088">
      <w:pPr>
        <w:pStyle w:val="1odstavec"/>
      </w:pPr>
      <w:r w:rsidRPr="003E7E9A">
        <w:t>C</w:t>
      </w:r>
      <w:r w:rsidR="00963B12" w:rsidRPr="003E7E9A">
        <w:t>ena</w:t>
      </w:r>
      <w:r w:rsidR="00DC4AD5" w:rsidRPr="003E7E9A">
        <w:t xml:space="preserve"> </w:t>
      </w:r>
      <w:r w:rsidRPr="003E7E9A">
        <w:t xml:space="preserve">uvedená </w:t>
      </w:r>
      <w:r w:rsidR="00704284" w:rsidRPr="003E7E9A">
        <w:t>v</w:t>
      </w:r>
      <w:r w:rsidRPr="003E7E9A">
        <w:t> odst.</w:t>
      </w:r>
      <w:r w:rsidR="00B3777D" w:rsidRPr="003E7E9A">
        <w:t xml:space="preserve"> </w:t>
      </w:r>
      <w:r w:rsidR="00704284" w:rsidRPr="003E7E9A">
        <w:t xml:space="preserve">1 tohoto článku </w:t>
      </w:r>
      <w:r w:rsidR="00AD2EC8" w:rsidRPr="003E7E9A">
        <w:t xml:space="preserve">této Rámcové </w:t>
      </w:r>
      <w:r w:rsidR="00704284" w:rsidRPr="003E7E9A">
        <w:t xml:space="preserve">dohody </w:t>
      </w:r>
      <w:r w:rsidR="00DC4AD5" w:rsidRPr="003E7E9A">
        <w:t xml:space="preserve">je cenou konečnou, </w:t>
      </w:r>
      <w:r w:rsidR="00704284" w:rsidRPr="003E7E9A">
        <w:t xml:space="preserve">zahrnující </w:t>
      </w:r>
      <w:r w:rsidR="00DC4AD5" w:rsidRPr="003E7E9A">
        <w:t xml:space="preserve">veškeré související náklady </w:t>
      </w:r>
      <w:r w:rsidR="00276548" w:rsidRPr="003E7E9A">
        <w:t>Z</w:t>
      </w:r>
      <w:r w:rsidR="006D2F28" w:rsidRPr="003E7E9A">
        <w:t>hotovitel</w:t>
      </w:r>
      <w:r w:rsidR="00963B12" w:rsidRPr="003E7E9A">
        <w:t xml:space="preserve">e, včetně </w:t>
      </w:r>
      <w:r w:rsidRPr="003E7E9A">
        <w:t xml:space="preserve">případných </w:t>
      </w:r>
      <w:r w:rsidR="00963B12" w:rsidRPr="003E7E9A">
        <w:t xml:space="preserve">nákladů na dopravu apod. </w:t>
      </w:r>
      <w:r w:rsidR="006D2F28" w:rsidRPr="003E7E9A">
        <w:t>Zhotovitel</w:t>
      </w:r>
      <w:r w:rsidR="00963B12" w:rsidRPr="003E7E9A">
        <w:t xml:space="preserve"> je touto cenou vázán po dobu plnění </w:t>
      </w:r>
      <w:r w:rsidRPr="003E7E9A">
        <w:t>dílčí smlouvy.</w:t>
      </w:r>
    </w:p>
    <w:p w14:paraId="2374D4CF" w14:textId="5876D373" w:rsidR="00276548" w:rsidRPr="003E7E9A" w:rsidRDefault="00870DF7" w:rsidP="00773088">
      <w:pPr>
        <w:pStyle w:val="1odstavec"/>
      </w:pPr>
      <w:r w:rsidRPr="003E7E9A">
        <w:t xml:space="preserve">Jednotkové ceny </w:t>
      </w:r>
      <w:r w:rsidR="00620386" w:rsidRPr="003E7E9A">
        <w:t xml:space="preserve">za provádění Díla uvedené v příloze </w:t>
      </w:r>
      <w:r w:rsidR="00276548" w:rsidRPr="003E7E9A">
        <w:t>č</w:t>
      </w:r>
      <w:r w:rsidR="00F17B92" w:rsidRPr="003E7E9A">
        <w:t xml:space="preserve">. 3 </w:t>
      </w:r>
      <w:r w:rsidR="00276548" w:rsidRPr="003E7E9A">
        <w:t xml:space="preserve">této </w:t>
      </w:r>
      <w:r w:rsidR="00322F6C" w:rsidRPr="003E7E9A">
        <w:t xml:space="preserve">Rámcové </w:t>
      </w:r>
      <w:r w:rsidR="00276548" w:rsidRPr="003E7E9A">
        <w:t>dohody</w:t>
      </w:r>
      <w:r w:rsidR="00620386" w:rsidRPr="003E7E9A">
        <w:t xml:space="preserve"> jsou smluvními stranami sjednány jako ceny maximální, nepřekročitelné a představují nejvyšší možnou nabídkovou cenu příslušného Zhotovitele v rámci soutěže na dílčí veřejnou zakázku. </w:t>
      </w:r>
    </w:p>
    <w:p w14:paraId="0F03CDAA" w14:textId="6C8F5A0E" w:rsidR="00613775" w:rsidRPr="003E7E9A" w:rsidRDefault="00613775" w:rsidP="00613775">
      <w:pPr>
        <w:pStyle w:val="11odst"/>
      </w:pPr>
      <w:r w:rsidRPr="003E7E9A">
        <w:t xml:space="preserve">Právo na zaplacení příslušné části ceny Zhotoviteli vzniká (okamžikem, ke kterému je Zhotovitel oprávněn vystavit fakturu) dokončením Díla </w:t>
      </w:r>
      <w:r w:rsidR="00085C5C">
        <w:t xml:space="preserve">či jeho </w:t>
      </w:r>
      <w:r w:rsidR="00085C5C" w:rsidRPr="003E7E9A">
        <w:t xml:space="preserve">příslušné části </w:t>
      </w:r>
      <w:r w:rsidRPr="003E7E9A">
        <w:t xml:space="preserve">dle dílčí smlouvy a vyznačením v </w:t>
      </w:r>
      <w:r w:rsidR="00836FE8">
        <w:t>Předávacím</w:t>
      </w:r>
      <w:r w:rsidRPr="003E7E9A">
        <w:t xml:space="preserve"> protokolu </w:t>
      </w:r>
      <w:r w:rsidR="00836FE8">
        <w:t>„</w:t>
      </w:r>
      <w:r w:rsidR="00836FE8">
        <w:rPr>
          <w:bCs/>
          <w:iCs/>
        </w:rPr>
        <w:t>Převzato</w:t>
      </w:r>
      <w:r w:rsidR="00836FE8" w:rsidRPr="00691C17">
        <w:rPr>
          <w:bCs/>
        </w:rPr>
        <w:t>“, nebo „</w:t>
      </w:r>
      <w:r w:rsidR="00836FE8">
        <w:rPr>
          <w:bCs/>
          <w:iCs/>
        </w:rPr>
        <w:t>Převzato</w:t>
      </w:r>
      <w:r w:rsidR="00836FE8" w:rsidRPr="00832052">
        <w:rPr>
          <w:bCs/>
          <w:iCs/>
        </w:rPr>
        <w:t xml:space="preserve"> s výhradou</w:t>
      </w:r>
      <w:r w:rsidR="00836FE8" w:rsidRPr="00691C17">
        <w:rPr>
          <w:bCs/>
        </w:rPr>
        <w:t>“</w:t>
      </w:r>
      <w:r w:rsidR="00846AE6" w:rsidRPr="003E7E9A">
        <w:t xml:space="preserve">. </w:t>
      </w:r>
    </w:p>
    <w:p w14:paraId="2374D4D0" w14:textId="741E224C" w:rsidR="00EF7E80" w:rsidRPr="003E7E9A" w:rsidRDefault="00FA2398" w:rsidP="00773088">
      <w:pPr>
        <w:pStyle w:val="1odstavec"/>
      </w:pPr>
      <w:r w:rsidRPr="003E7E9A">
        <w:t xml:space="preserve">Faktura musí mít náležitosti daňového dokladu, její přílohou musí být stejnopis schváleného </w:t>
      </w:r>
      <w:r w:rsidR="00276548" w:rsidRPr="006F1122">
        <w:t>Předávacího protokolu</w:t>
      </w:r>
      <w:r w:rsidRPr="003E7E9A">
        <w:t xml:space="preserve"> s potvrzením převzetí plnění bez jakýchkoliv výhrad/vad </w:t>
      </w:r>
      <w:r w:rsidR="00986E6F" w:rsidRPr="003E7E9A">
        <w:t>Obj</w:t>
      </w:r>
      <w:r w:rsidRPr="003E7E9A">
        <w:t>ednatelem</w:t>
      </w:r>
      <w:r w:rsidR="002C46D1" w:rsidRPr="003E7E9A">
        <w:t>. V záhlaví faktury je nutno taktéž uvést číslo objednávky</w:t>
      </w:r>
      <w:r w:rsidR="00276548" w:rsidRPr="003E7E9A">
        <w:t xml:space="preserve"> a této </w:t>
      </w:r>
      <w:bookmarkStart w:id="28" w:name="_Hlk220333749"/>
      <w:r w:rsidR="00322F6C" w:rsidRPr="003E7E9A">
        <w:t xml:space="preserve">Rámcové </w:t>
      </w:r>
      <w:r w:rsidR="00276548" w:rsidRPr="003E7E9A">
        <w:t>dohody</w:t>
      </w:r>
      <w:bookmarkEnd w:id="28"/>
      <w:r w:rsidR="002C46D1" w:rsidRPr="003E7E9A">
        <w:t>.</w:t>
      </w:r>
    </w:p>
    <w:p w14:paraId="2374D4D1" w14:textId="1B7DE989" w:rsidR="008B4D9D" w:rsidRPr="003E7E9A" w:rsidRDefault="008B4D9D" w:rsidP="00773088">
      <w:pPr>
        <w:pStyle w:val="1odstavec"/>
      </w:pPr>
      <w:r w:rsidRPr="003E7E9A">
        <w:t>Daňové doklady</w:t>
      </w:r>
      <w:r w:rsidR="006D6106" w:rsidRPr="003E7E9A">
        <w:t xml:space="preserve"> (faktura)</w:t>
      </w:r>
      <w:r w:rsidRPr="003E7E9A">
        <w:t xml:space="preserve">, vč. všech příloh, budou zasílány pouze elektronicky </w:t>
      </w:r>
      <w:r w:rsidR="000C76CF" w:rsidRPr="003E7E9A">
        <w:t>do datové schránky Objednatele.</w:t>
      </w:r>
      <w:r w:rsidRPr="003E7E9A">
        <w:t xml:space="preserve"> V případě technických problémů s vyhotovením elektronické podoby daňového dokladu či jeho příloh (např. nečitelnost skenu) bude objednatel akceptovat daňový doklad doručený v listinné podobě.</w:t>
      </w:r>
    </w:p>
    <w:p w14:paraId="2374D4D2" w14:textId="77777777" w:rsidR="00CC5257" w:rsidRDefault="00CC5257" w:rsidP="00773088">
      <w:pPr>
        <w:pStyle w:val="1odstavec"/>
      </w:pPr>
      <w:r w:rsidRPr="002507FA">
        <w:t xml:space="preserve">Splatnost faktury se sjednává na 30 kalendářních dnů od jejího doručení </w:t>
      </w:r>
      <w:r w:rsidR="00986E6F" w:rsidRPr="002507FA">
        <w:t>Obj</w:t>
      </w:r>
      <w:r w:rsidR="00860ADA" w:rsidRPr="002507FA">
        <w:t>ednateli</w:t>
      </w:r>
      <w:r w:rsidRPr="002507FA">
        <w:t xml:space="preserve">. V případě, že faktura nebude mít odpovídající náležitosti, je </w:t>
      </w:r>
      <w:r w:rsidR="00986E6F" w:rsidRPr="002507FA">
        <w:t>Obj</w:t>
      </w:r>
      <w:r w:rsidR="00860ADA" w:rsidRPr="002507FA">
        <w:t>ednatel</w:t>
      </w:r>
      <w:r w:rsidR="00CB6B7E" w:rsidRPr="002507FA">
        <w:t xml:space="preserve"> oprávněn ve </w:t>
      </w:r>
      <w:r w:rsidRPr="002507FA">
        <w:t xml:space="preserve">lhůtě splatnosti ji vrátit </w:t>
      </w:r>
      <w:r w:rsidR="009B348A" w:rsidRPr="002507FA">
        <w:t>Z</w:t>
      </w:r>
      <w:r w:rsidR="006D2F28" w:rsidRPr="002507FA">
        <w:t>hotovitel</w:t>
      </w:r>
      <w:r w:rsidR="001937F5" w:rsidRPr="002507FA">
        <w:t>i</w:t>
      </w:r>
      <w:r w:rsidRPr="002507FA">
        <w:t xml:space="preserve"> s vytknutím n</w:t>
      </w:r>
      <w:r w:rsidR="002C4F9C" w:rsidRPr="002507FA">
        <w:t>edostatků, aniž by se dostal do </w:t>
      </w:r>
      <w:r w:rsidR="0046631B" w:rsidRPr="002507FA">
        <w:t>prodlení se </w:t>
      </w:r>
      <w:r w:rsidRPr="002507FA">
        <w:t>splatností. Lhůta splatnosti počíná běžet znovu o</w:t>
      </w:r>
      <w:r w:rsidR="0046631B" w:rsidRPr="002507FA">
        <w:t>d okamžiku doručení opravené či </w:t>
      </w:r>
      <w:r w:rsidRPr="002507FA">
        <w:t xml:space="preserve">doplněné faktury </w:t>
      </w:r>
      <w:r w:rsidR="00986E6F" w:rsidRPr="002507FA">
        <w:t>Obj</w:t>
      </w:r>
      <w:r w:rsidR="00860ADA" w:rsidRPr="002507FA">
        <w:t>ednateli</w:t>
      </w:r>
      <w:r w:rsidRPr="002507FA">
        <w:t xml:space="preserve">. </w:t>
      </w:r>
    </w:p>
    <w:p w14:paraId="5C4A863A" w14:textId="77777777" w:rsidR="004F71CB" w:rsidRDefault="004F71CB" w:rsidP="004F71CB">
      <w:pPr>
        <w:pStyle w:val="Inadpis"/>
      </w:pPr>
      <w:r>
        <w:t>Poddodavatelé a realizační tým</w:t>
      </w:r>
    </w:p>
    <w:p w14:paraId="320C480C" w14:textId="5776C78C" w:rsidR="004F71CB" w:rsidRDefault="004F71CB" w:rsidP="00B12548">
      <w:pPr>
        <w:pStyle w:val="1odstavec"/>
        <w:numPr>
          <w:ilvl w:val="0"/>
          <w:numId w:val="21"/>
        </w:numPr>
        <w:ind w:left="567" w:hanging="567"/>
      </w:pPr>
      <w:r>
        <w:t xml:space="preserve">Na </w:t>
      </w:r>
      <w:r w:rsidRPr="004F71CB">
        <w:t>provedení</w:t>
      </w:r>
      <w:r>
        <w:t xml:space="preserve"> Díla se budou podílet poddodavatelé uvedení v příloze č. </w:t>
      </w:r>
      <w:r w:rsidR="007D4934">
        <w:t>4</w:t>
      </w:r>
      <w:r>
        <w:t xml:space="preserve"> této </w:t>
      </w:r>
      <w:r w:rsidRPr="002507FA">
        <w:t>Rámcové dohody</w:t>
      </w:r>
      <w:r>
        <w:t xml:space="preserve">. </w:t>
      </w:r>
    </w:p>
    <w:p w14:paraId="314A4707" w14:textId="7D1F42DB" w:rsidR="004F71CB" w:rsidRDefault="004F71CB" w:rsidP="00B12548">
      <w:pPr>
        <w:pStyle w:val="1odstavec"/>
      </w:pPr>
      <w:r>
        <w:t>Na provedení Díla se budou podílet členové realizačního týmu uvedení v příloze č</w:t>
      </w:r>
      <w:r w:rsidR="007D4934">
        <w:t xml:space="preserve">. 5 </w:t>
      </w:r>
      <w:r>
        <w:t xml:space="preserve">této </w:t>
      </w:r>
      <w:r w:rsidRPr="002507FA">
        <w:t>Rámcové dohody</w:t>
      </w:r>
      <w:r>
        <w:t>, a to minimálně v </w:t>
      </w:r>
      <w:r w:rsidR="00301B4D">
        <w:t>rozsahu,</w:t>
      </w:r>
      <w:r>
        <w:t xml:space="preserve"> který je blíže vymezen tamtéž. </w:t>
      </w:r>
    </w:p>
    <w:p w14:paraId="0993A58C" w14:textId="58EB3C1B" w:rsidR="004F71CB" w:rsidRDefault="004F71CB" w:rsidP="00B12548">
      <w:pPr>
        <w:pStyle w:val="1odstavec"/>
      </w:pPr>
      <w:r>
        <w:lastRenderedPageBreak/>
        <w:t>Zhotovitel může v průběhu provádění Díla nahradit některé osoby z osob uvedených v seznamu realizačního týmu dle přílohy č</w:t>
      </w:r>
      <w:r w:rsidR="007D4934">
        <w:t>. 5</w:t>
      </w:r>
      <w:r>
        <w:t xml:space="preserve"> této Rámcové dohody pouze po předchozím souhlasu Objednatele na základě písemné žádosti Zhotovitele. V případě, že Zhotovitel požádá o změnu některých členů realizačního týmu uvedeného v příloze č</w:t>
      </w:r>
      <w:r w:rsidR="007D4934">
        <w:t>. 5</w:t>
      </w:r>
      <w:r>
        <w:t xml:space="preserve"> této </w:t>
      </w:r>
      <w:r w:rsidRPr="002507FA">
        <w:t>Rámcové dohody</w:t>
      </w:r>
      <w:r>
        <w:t xml:space="preserve">, musí tato osoba splňovat kvalifikaci požadovanou ve Veřejné zakázce. Změna osoby nepodléhá povinnosti uzavřít dodatek k </w:t>
      </w:r>
      <w:r w:rsidRPr="002507FA">
        <w:t>Rámcové dohod</w:t>
      </w:r>
      <w:r>
        <w:t>ě a proběhne na základě písemného souhlasu Objednatele s touto změnou.</w:t>
      </w:r>
    </w:p>
    <w:p w14:paraId="2374D4DB" w14:textId="169C7A11" w:rsidR="00BC6123" w:rsidRPr="002507FA" w:rsidRDefault="002507FA" w:rsidP="00637260">
      <w:pPr>
        <w:pStyle w:val="Inadpis"/>
      </w:pPr>
      <w:r w:rsidRPr="002507FA">
        <w:t>DALŠÍ UJEDNÁNÍ</w:t>
      </w:r>
    </w:p>
    <w:p w14:paraId="2374D4DC" w14:textId="77777777" w:rsidR="004D47B7" w:rsidRPr="002507FA" w:rsidRDefault="00870DF7" w:rsidP="005476BB">
      <w:pPr>
        <w:pStyle w:val="1odstavec"/>
        <w:numPr>
          <w:ilvl w:val="0"/>
          <w:numId w:val="11"/>
        </w:numPr>
        <w:ind w:left="567" w:hanging="567"/>
      </w:pPr>
      <w:r w:rsidRPr="002507FA">
        <w:t xml:space="preserve">Smluvní strany berou na vědomí, že tato </w:t>
      </w:r>
      <w:r w:rsidR="00322F6C" w:rsidRPr="002507FA">
        <w:t xml:space="preserve">Rámcová </w:t>
      </w:r>
      <w:r w:rsidRPr="002507FA">
        <w:t>dohoda (následné odstavce se týkají jak</w:t>
      </w:r>
      <w:r w:rsidR="00322F6C" w:rsidRPr="002507FA">
        <w:t xml:space="preserve"> této</w:t>
      </w:r>
      <w:r w:rsidRPr="002507FA">
        <w:t xml:space="preserve"> </w:t>
      </w:r>
      <w:r w:rsidR="00322F6C" w:rsidRPr="002507FA">
        <w:t xml:space="preserve">Rámcové </w:t>
      </w:r>
      <w:r w:rsidRPr="002507FA">
        <w:t>dohody, tak dílčích smluv s</w:t>
      </w:r>
      <w:r w:rsidR="008B4D9D" w:rsidRPr="002507FA">
        <w:t> </w:t>
      </w:r>
      <w:r w:rsidRPr="002507FA">
        <w:t xml:space="preserve">hodnotou </w:t>
      </w:r>
      <w:r w:rsidR="008B4D9D" w:rsidRPr="002507FA">
        <w:t xml:space="preserve">převyšující </w:t>
      </w:r>
      <w:r w:rsidRPr="002507FA">
        <w:t>50</w:t>
      </w:r>
      <w:r w:rsidR="00322F6C" w:rsidRPr="002507FA">
        <w:t>.</w:t>
      </w:r>
      <w:r w:rsidRPr="002507FA">
        <w:t>000</w:t>
      </w:r>
      <w:r w:rsidR="00322F6C" w:rsidRPr="002507FA">
        <w:t>,-</w:t>
      </w:r>
      <w:r w:rsidRPr="002507FA"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</w:t>
      </w:r>
      <w:r w:rsidRPr="00637260">
        <w:rPr>
          <w:rStyle w:val="Kurzvatun"/>
        </w:rPr>
        <w:t>ZRS</w:t>
      </w:r>
      <w:r w:rsidRPr="002507FA">
        <w:t xml:space="preserve">“), a současně souhlasí se zveřejněním údajů o identifikaci smluvních stran, předmětu a účelu </w:t>
      </w:r>
      <w:r w:rsidR="00322F6C" w:rsidRPr="002507FA">
        <w:t xml:space="preserve">této Rámcové </w:t>
      </w:r>
      <w:r w:rsidRPr="002507FA">
        <w:t xml:space="preserve">dohody a dílčích smluv, její ceně či hodnotě a datu uzavření této </w:t>
      </w:r>
      <w:r w:rsidR="00322F6C" w:rsidRPr="002507FA">
        <w:t xml:space="preserve">Rámcové </w:t>
      </w:r>
      <w:r w:rsidRPr="002507FA">
        <w:t xml:space="preserve">dohody nebo dílčí smlouvy. Osoby uzavírající tuto </w:t>
      </w:r>
      <w:r w:rsidR="00322F6C" w:rsidRPr="002507FA">
        <w:t xml:space="preserve">Rámcovou </w:t>
      </w:r>
      <w:r w:rsidRPr="002507FA">
        <w:t xml:space="preserve">dohodu za Smluvní strany souhlasí s uveřejněním svých osobních údajů, které jsou uvedeny v této </w:t>
      </w:r>
      <w:r w:rsidR="00322F6C" w:rsidRPr="002507FA">
        <w:t xml:space="preserve">Rámcové </w:t>
      </w:r>
      <w:r w:rsidRPr="002507FA">
        <w:t>dohodě, spolu s</w:t>
      </w:r>
      <w:r w:rsidR="00322F6C" w:rsidRPr="002507FA">
        <w:t xml:space="preserve"> touto Rámcovou </w:t>
      </w:r>
      <w:r w:rsidRPr="002507FA">
        <w:t>dohodou v registru smluv. Tento souhlas je udělen na dobu neurčitou.</w:t>
      </w:r>
    </w:p>
    <w:p w14:paraId="2374D4DD" w14:textId="77777777" w:rsidR="00870DF7" w:rsidRPr="002507FA" w:rsidRDefault="00870DF7" w:rsidP="00773088">
      <w:pPr>
        <w:pStyle w:val="1odstavec"/>
      </w:pPr>
      <w:r w:rsidRPr="002507FA">
        <w:t xml:space="preserve">Zaslání </w:t>
      </w:r>
      <w:r w:rsidR="00322F6C" w:rsidRPr="002507FA">
        <w:t xml:space="preserve">této Rámcové </w:t>
      </w:r>
      <w:r w:rsidRPr="002507FA">
        <w:t xml:space="preserve">dohody a dílčích smluv správci registru smluv k uveřejnění v registru smluv zajišťuje Objednatel. Nebude-li tato </w:t>
      </w:r>
      <w:r w:rsidR="00322F6C" w:rsidRPr="002507FA">
        <w:t xml:space="preserve">Rámcová </w:t>
      </w:r>
      <w:r w:rsidRPr="002507FA"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t xml:space="preserve">Smluvní </w:t>
      </w:r>
      <w:r w:rsidRPr="002507FA">
        <w:t>straně náhradu škody ani jiné újmy, která by jí v této souvislosti vznikla nebo vzniknout mohla.</w:t>
      </w:r>
    </w:p>
    <w:p w14:paraId="2374D4DF" w14:textId="77777777" w:rsidR="00870DF7" w:rsidRPr="002507FA" w:rsidRDefault="00870DF7" w:rsidP="00773088">
      <w:pPr>
        <w:pStyle w:val="1odstavec"/>
      </w:pPr>
      <w:r w:rsidRPr="002507FA">
        <w:t xml:space="preserve">Smluvní strany výslovně prohlašují, že údaje a další skutečnosti uvedené v této </w:t>
      </w:r>
      <w:r w:rsidR="00322F6C" w:rsidRPr="002507FA">
        <w:t xml:space="preserve">Rámcové </w:t>
      </w:r>
      <w:r w:rsidRPr="002507FA">
        <w:t xml:space="preserve">dohodě a dílčích smlouvách, vyjma částí označených ve smyslu následujícího odstavce této </w:t>
      </w:r>
      <w:r w:rsidR="00322F6C" w:rsidRPr="002507FA">
        <w:t>Rámcové dohody</w:t>
      </w:r>
      <w:r w:rsidRPr="002507FA">
        <w:t>, nepovažují za obchodní tajemství ve smyslu ustanovení § 504 zákona č. 89/2012 Sb., občanský zákoník, ve znění pozdějších předpisů (dále jen „</w:t>
      </w:r>
      <w:r w:rsidRPr="00637260">
        <w:rPr>
          <w:rStyle w:val="Kurzvatun"/>
        </w:rPr>
        <w:t>obchodní tajemství</w:t>
      </w:r>
      <w:r w:rsidRPr="002507FA">
        <w:t>“), a že se nejedná ani o informace, které nemohou být v registru smluv uveřejněny na základě ustanovení § 3 odst. 1 ZRS.</w:t>
      </w:r>
    </w:p>
    <w:p w14:paraId="2374D4E0" w14:textId="586E5D39" w:rsidR="004D47B7" w:rsidRPr="002507FA" w:rsidRDefault="00870DF7" w:rsidP="00773088">
      <w:pPr>
        <w:pStyle w:val="1odstavec"/>
      </w:pPr>
      <w:r w:rsidRPr="002507FA">
        <w:t xml:space="preserve">Jestliže </w:t>
      </w:r>
      <w:r w:rsidR="00322F6C" w:rsidRPr="002507FA">
        <w:t xml:space="preserve">Smluvní </w:t>
      </w:r>
      <w:r w:rsidRPr="002507FA">
        <w:t xml:space="preserve">strana označí za své obchodní tajemství část obsahu </w:t>
      </w:r>
      <w:r w:rsidR="00322F6C" w:rsidRPr="002507FA">
        <w:t xml:space="preserve">této Rámcové </w:t>
      </w:r>
      <w:r w:rsidRPr="002507FA">
        <w:t xml:space="preserve">dohody nebo dílčí smlouvy, která v důsledku toho bude pro účely uveřejnění </w:t>
      </w:r>
      <w:r w:rsidR="00322F6C" w:rsidRPr="002507FA">
        <w:t xml:space="preserve">této Rámcové </w:t>
      </w:r>
      <w:r w:rsidRPr="002507FA">
        <w:t xml:space="preserve">dohody </w:t>
      </w:r>
      <w:r w:rsidR="000206B8" w:rsidRPr="002507FA">
        <w:t xml:space="preserve">nebo dílčí smlouvy </w:t>
      </w:r>
      <w:r w:rsidRPr="002507FA">
        <w:t xml:space="preserve">v registru smluv znečitelněna, nese tato </w:t>
      </w:r>
      <w:r w:rsidR="00322F6C" w:rsidRPr="002507FA">
        <w:t xml:space="preserve">Smluvní </w:t>
      </w:r>
      <w:r w:rsidRPr="002507FA">
        <w:t>stra</w:t>
      </w:r>
      <w:r w:rsidR="0030498A" w:rsidRPr="002507FA">
        <w:t xml:space="preserve">na odpovědnost, pokud by </w:t>
      </w:r>
      <w:r w:rsidR="00322F6C" w:rsidRPr="002507FA">
        <w:t xml:space="preserve">tato Rámcová </w:t>
      </w:r>
      <w:r w:rsidRPr="002507FA">
        <w:t xml:space="preserve">dohoda </w:t>
      </w:r>
      <w:r w:rsidR="0030498A" w:rsidRPr="002507FA">
        <w:t xml:space="preserve">nebo dílčí smlouva </w:t>
      </w:r>
      <w:r w:rsidRPr="002507FA">
        <w:t xml:space="preserve">v důsledku takového označení byla uveřejněna způsobem odporujícím ZRS, a to bez ohledu na to, která ze </w:t>
      </w:r>
      <w:r w:rsidR="00937173" w:rsidRPr="002507FA">
        <w:t xml:space="preserve">Smluvních </w:t>
      </w:r>
      <w:r w:rsidRPr="002507FA">
        <w:t xml:space="preserve">stran </w:t>
      </w:r>
      <w:r w:rsidR="00937173" w:rsidRPr="002507FA">
        <w:t xml:space="preserve">tuto Rámcovou </w:t>
      </w:r>
      <w:r w:rsidRPr="002507FA">
        <w:t>dohodu</w:t>
      </w:r>
      <w:r w:rsidR="00002574" w:rsidRPr="002507FA">
        <w:t xml:space="preserve"> nebo dílčí smlouvu</w:t>
      </w:r>
      <w:r w:rsidRPr="002507FA">
        <w:t xml:space="preserve"> v registru smluv uveřejnila. S částmi </w:t>
      </w:r>
      <w:r w:rsidR="00937173" w:rsidRPr="002507FA">
        <w:t xml:space="preserve">této Rámcové </w:t>
      </w:r>
      <w:r w:rsidRPr="002507FA">
        <w:t>dohody</w:t>
      </w:r>
      <w:r w:rsidR="0030498A" w:rsidRPr="002507FA">
        <w:t xml:space="preserve"> nebo dílčí smlouvy</w:t>
      </w:r>
      <w:r w:rsidRPr="002507FA">
        <w:t xml:space="preserve">, které druhá </w:t>
      </w:r>
      <w:r w:rsidR="00937173" w:rsidRPr="002507FA">
        <w:t xml:space="preserve">Smluvní </w:t>
      </w:r>
      <w:r w:rsidRPr="002507FA">
        <w:t xml:space="preserve">strana neoznačí za své obchodní tajemství před uzavřením této </w:t>
      </w:r>
      <w:r w:rsidR="00937173" w:rsidRPr="002507FA">
        <w:t xml:space="preserve">Rámcové </w:t>
      </w:r>
      <w:r w:rsidRPr="002507FA">
        <w:t xml:space="preserve">dohody nebo dílčí smlouvy, nebude </w:t>
      </w:r>
      <w:r w:rsidR="00562B90" w:rsidRPr="002507FA">
        <w:t xml:space="preserve">Objednatel </w:t>
      </w:r>
      <w:r w:rsidRPr="002507FA">
        <w:t xml:space="preserve">jako s obchodním tajemstvím nakládat a ani odpovídat za případnou škodu či jinou újmu takovým postupem vzniklou. Označením obchodního tajemství ve smyslu předchozí věty se rozumí </w:t>
      </w:r>
      <w:r w:rsidR="007D4934" w:rsidRPr="002507FA">
        <w:t>Objednatel</w:t>
      </w:r>
      <w:r w:rsidR="007D4934">
        <w:t>i</w:t>
      </w:r>
      <w:r w:rsidR="007D4934" w:rsidRPr="002507FA">
        <w:t xml:space="preserve"> </w:t>
      </w:r>
      <w:r w:rsidRPr="002507FA">
        <w:t>doručen</w:t>
      </w:r>
      <w:r w:rsidR="007D4934">
        <w:t>é</w:t>
      </w:r>
      <w:r w:rsidRPr="002507FA">
        <w:t xml:space="preserve"> písemné oznámení druhé </w:t>
      </w:r>
      <w:r w:rsidR="00701354" w:rsidRPr="002507FA">
        <w:t xml:space="preserve">Smluvní </w:t>
      </w:r>
      <w:r w:rsidRPr="002507FA">
        <w:t xml:space="preserve">strany obsahující přesnou identifikaci dotčených částí </w:t>
      </w:r>
      <w:r w:rsidR="00937173" w:rsidRPr="002507FA">
        <w:t xml:space="preserve">této Rámcové </w:t>
      </w:r>
      <w:r w:rsidRPr="002507FA">
        <w:t xml:space="preserve">dohody nebo dílčí smlouvy včetně odůvodnění, proč jsou za obchodní tajemství považovány. Druhá </w:t>
      </w:r>
      <w:r w:rsidR="00937173" w:rsidRPr="002507FA">
        <w:t xml:space="preserve">Smluvní </w:t>
      </w:r>
      <w:r w:rsidRPr="002507FA"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t>Objednatel</w:t>
      </w:r>
      <w:r w:rsidR="007D4934">
        <w:t>i</w:t>
      </w:r>
      <w:r w:rsidR="00562B90" w:rsidRPr="002507FA">
        <w:t xml:space="preserve"> </w:t>
      </w:r>
      <w:r w:rsidRPr="002507FA">
        <w:t>skutečnost, že takto označené informace přestaly naplňovat znaky obchodního tajemství.</w:t>
      </w:r>
      <w:r w:rsidR="004D47B7" w:rsidRPr="002507FA">
        <w:t xml:space="preserve"> </w:t>
      </w:r>
    </w:p>
    <w:p w14:paraId="626A5D67" w14:textId="0C37D22E" w:rsidR="007A081A" w:rsidRDefault="0024350F" w:rsidP="00637260">
      <w:pPr>
        <w:pStyle w:val="Inadpis"/>
      </w:pPr>
      <w:r>
        <w:t xml:space="preserve">STŘET ZÁJMŮ, POVINNOSTI </w:t>
      </w:r>
      <w:r w:rsidR="00DC3B17">
        <w:t>ZHOTOVITELE</w:t>
      </w:r>
      <w:r>
        <w:t xml:space="preserve"> V SOUVISLOSTI S KONFLIKTEM NA UKRAJINĚ</w:t>
      </w:r>
    </w:p>
    <w:p w14:paraId="1CF9CE9F" w14:textId="3EE2C485" w:rsidR="0024350F" w:rsidRPr="00160318" w:rsidRDefault="00DC3B17" w:rsidP="005476BB">
      <w:pPr>
        <w:pStyle w:val="1odstavec"/>
        <w:numPr>
          <w:ilvl w:val="0"/>
          <w:numId w:val="17"/>
        </w:numPr>
        <w:ind w:left="567" w:hanging="567"/>
      </w:pPr>
      <w:r>
        <w:t>Zhotovitel</w:t>
      </w:r>
      <w:r w:rsidR="0024350F" w:rsidRPr="00160318">
        <w:t xml:space="preserve"> prohlašuje, že není obchodní společností, ve které veřejný funkcionář uvedený v </w:t>
      </w:r>
      <w:proofErr w:type="spellStart"/>
      <w:r w:rsidR="0024350F" w:rsidRPr="00160318">
        <w:lastRenderedPageBreak/>
        <w:t>ust</w:t>
      </w:r>
      <w:proofErr w:type="spellEnd"/>
      <w:r w:rsidR="0024350F" w:rsidRPr="00160318">
        <w:t>. § 2 odst. 1 písm. c) zákona č. 159/2006 Sb., o střetu zájmů, ve znění pozdějších předpisů (dále jen „</w:t>
      </w:r>
      <w:r w:rsidR="0024350F" w:rsidRPr="00637260">
        <w:rPr>
          <w:rStyle w:val="Kurzvatun"/>
        </w:rPr>
        <w:t>Zákon o střetu zájmů</w:t>
      </w:r>
      <w:r w:rsidR="0024350F" w:rsidRPr="00160318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="0024350F" w:rsidRPr="00160318">
        <w:t>ust</w:t>
      </w:r>
      <w:proofErr w:type="spellEnd"/>
      <w:r w:rsidR="0024350F" w:rsidRPr="00160318">
        <w:t>. § 2 odst. 1 písm. c) Zákona o střetu zájmů nebo jím ovládaná osoba vlastní podíl představující alespoň 25 % účasti společníka v obchodní společnosti.</w:t>
      </w:r>
    </w:p>
    <w:p w14:paraId="7A429FF7" w14:textId="77777777" w:rsidR="0090001C" w:rsidRDefault="00DC3B17" w:rsidP="00773088">
      <w:pPr>
        <w:pStyle w:val="1odstavec"/>
      </w:pPr>
      <w:r>
        <w:t>Zhotovitel</w:t>
      </w:r>
      <w:r w:rsidR="0024350F" w:rsidRPr="00160318">
        <w:t xml:space="preserve"> prohlašuje, že</w:t>
      </w:r>
      <w:r w:rsidR="0090001C">
        <w:t>:</w:t>
      </w:r>
    </w:p>
    <w:p w14:paraId="1394B92B" w14:textId="7ADBAD3E" w:rsidR="0090001C" w:rsidRPr="003B16F0" w:rsidRDefault="0090001C" w:rsidP="005476BB">
      <w:pPr>
        <w:pStyle w:val="aodst0"/>
        <w:numPr>
          <w:ilvl w:val="0"/>
          <w:numId w:val="9"/>
        </w:numPr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4B905321" w14:textId="77777777" w:rsidR="0090001C" w:rsidRPr="003B16F0" w:rsidRDefault="0090001C" w:rsidP="00637260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4C6E620C" w14:textId="387AC38A" w:rsidR="0024350F" w:rsidRPr="00160318" w:rsidRDefault="0090001C" w:rsidP="00637260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>
        <w:rPr>
          <w:lang w:eastAsia="cs-CZ"/>
        </w:rPr>
        <w:fldChar w:fldCharType="begin"/>
      </w:r>
      <w:r>
        <w:instrText xml:space="preserve"> REF _Ref156822068 \r \h </w:instrText>
      </w:r>
      <w:r>
        <w:rPr>
          <w:lang w:eastAsia="cs-CZ"/>
        </w:rPr>
      </w:r>
      <w:r>
        <w:rPr>
          <w:lang w:eastAsia="cs-CZ"/>
        </w:rPr>
        <w:fldChar w:fldCharType="separate"/>
      </w:r>
      <w:r w:rsidR="00A045C6">
        <w:t>5</w:t>
      </w:r>
      <w:r>
        <w:rPr>
          <w:lang w:eastAsia="cs-CZ"/>
        </w:rPr>
        <w:fldChar w:fldCharType="end"/>
      </w:r>
      <w:r w:rsidRPr="003B16F0">
        <w:t xml:space="preserve"> této Smlouvy (dále jen „</w:t>
      </w:r>
      <w:r w:rsidRPr="00637260">
        <w:rPr>
          <w:rStyle w:val="Kurzvatun"/>
        </w:rPr>
        <w:t>Sankční seznamy</w:t>
      </w:r>
      <w:r w:rsidRPr="003B16F0">
        <w:t>“)</w:t>
      </w:r>
      <w:r w:rsidR="0024350F" w:rsidRPr="00160318">
        <w:t>.</w:t>
      </w:r>
    </w:p>
    <w:p w14:paraId="41B44FB5" w14:textId="5EA03564" w:rsidR="0024350F" w:rsidRPr="00160318" w:rsidRDefault="0024350F" w:rsidP="00773088">
      <w:pPr>
        <w:pStyle w:val="1odstavec"/>
      </w:pPr>
      <w:r w:rsidRPr="00160318">
        <w:t xml:space="preserve">Je-li </w:t>
      </w:r>
      <w:r w:rsidR="00DC3B17">
        <w:t>Zhotovitelem</w:t>
      </w:r>
      <w:r w:rsidRPr="00160318">
        <w:t xml:space="preserve"> sdružení více osob</w:t>
      </w:r>
      <w:r w:rsidRPr="0024350F">
        <w:t>, platí podmínky dle odstavce</w:t>
      </w:r>
      <w:r>
        <w:t xml:space="preserve"> 1</w:t>
      </w:r>
      <w:r w:rsidRPr="00160318">
        <w:t xml:space="preserve"> a 2 </w:t>
      </w:r>
      <w:r w:rsidR="007D4934">
        <w:t xml:space="preserve">tohoto článku </w:t>
      </w:r>
      <w:r w:rsidR="00DC3B17">
        <w:t>Rámcové dohody</w:t>
      </w:r>
      <w:r w:rsidRPr="00160318">
        <w:t xml:space="preserve"> také jednotlivě pro všechny osoby v rámci </w:t>
      </w:r>
      <w:r w:rsidR="00DC3B17">
        <w:t>Zhotovitele</w:t>
      </w:r>
      <w:r w:rsidRPr="00160318">
        <w:t xml:space="preserve"> </w:t>
      </w:r>
      <w:r w:rsidR="00E87631" w:rsidRPr="00160318">
        <w:t>sdružené,</w:t>
      </w:r>
      <w:r w:rsidRPr="00160318">
        <w:t xml:space="preserve"> a to bez ohledu na právní formu tohoto sdružení.</w:t>
      </w:r>
    </w:p>
    <w:p w14:paraId="3D62BB6E" w14:textId="59978E2B" w:rsidR="0024350F" w:rsidRPr="00160318" w:rsidRDefault="0024350F" w:rsidP="00773088">
      <w:pPr>
        <w:pStyle w:val="1odstavec"/>
      </w:pPr>
      <w:r w:rsidRPr="00160318">
        <w:t xml:space="preserve">Přestane-li </w:t>
      </w:r>
      <w:r w:rsidR="00DC3B17">
        <w:t>Zhotovitel</w:t>
      </w:r>
      <w:r w:rsidRPr="00160318">
        <w:t xml:space="preserve"> nebo některý z jeho poddodavatelů nebo jiných osob, jejichž způsobilost byla využita ve smyslu evropských směrnic o zadávání veřejných zakázek, splňovat podmínky dle tohoto článku </w:t>
      </w:r>
      <w:r w:rsidR="00DC3B17">
        <w:t>Rámcové dohody</w:t>
      </w:r>
      <w:r w:rsidRPr="00160318">
        <w:t>, oznámí tuto skutečnost bez zbytečného odkladu, nejpozději však do 3 pracovních dnů ode dne, kdy přestal splňovat výše uvedené podmínky, Objednateli.</w:t>
      </w:r>
    </w:p>
    <w:p w14:paraId="0FBD3B4A" w14:textId="3AC50FBB" w:rsidR="0024350F" w:rsidRPr="00160318" w:rsidRDefault="00DC3B17" w:rsidP="00773088">
      <w:pPr>
        <w:pStyle w:val="1odstavec"/>
      </w:pPr>
      <w:bookmarkStart w:id="29" w:name="_Ref156822068"/>
      <w:r>
        <w:t>Zhotovitel</w:t>
      </w:r>
      <w:r w:rsidR="0024350F" w:rsidRPr="00160318">
        <w:t xml:space="preserve"> se dále zavazuje postupovat při plnění </w:t>
      </w:r>
      <w:r>
        <w:t>dílčích smluv uzavřených na základě této Rámcové dohody</w:t>
      </w:r>
      <w:r w:rsidR="0024350F" w:rsidRPr="00160318">
        <w:t xml:space="preserve"> v souladu s </w:t>
      </w:r>
      <w:r w:rsidR="0090001C">
        <w:t>n</w:t>
      </w:r>
      <w:r w:rsidR="0024350F" w:rsidRPr="00160318">
        <w:t xml:space="preserve">ařízením Rady (ES) č. 765/2006 ze dne 18. května 2006 o omezujících opatřeních vzhledem k situaci v Bělorusku a k zapojení Běloruska do ruské agrese proti Ukrajině, ve znění pozdějších předpisů, </w:t>
      </w:r>
      <w:r w:rsidR="0090001C">
        <w:t>n</w:t>
      </w:r>
      <w:r w:rsidR="0090001C" w:rsidRPr="002B73F3">
        <w:rPr>
          <w:rStyle w:val="normaltextrun"/>
          <w:bdr w:val="none" w:sz="0" w:space="0" w:color="auto" w:frame="1"/>
        </w:rPr>
        <w:t>ařízení</w:t>
      </w:r>
      <w:r w:rsidR="0090001C">
        <w:rPr>
          <w:rStyle w:val="normaltextrun"/>
          <w:bdr w:val="none" w:sz="0" w:space="0" w:color="auto" w:frame="1"/>
        </w:rPr>
        <w:t>m</w:t>
      </w:r>
      <w:r w:rsidR="0090001C" w:rsidRPr="002B73F3">
        <w:rPr>
          <w:rStyle w:val="normaltextrun"/>
          <w:bdr w:val="none" w:sz="0" w:space="0" w:color="auto" w:frame="1"/>
        </w:rPr>
        <w:t xml:space="preserve"> </w:t>
      </w:r>
      <w:r w:rsidR="0090001C" w:rsidRPr="00EA0FEC">
        <w:rPr>
          <w:rStyle w:val="normaltextrun"/>
        </w:rPr>
        <w:t>Rady</w:t>
      </w:r>
      <w:r w:rsidR="0090001C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90001C">
        <w:rPr>
          <w:rStyle w:val="normaltextrun"/>
          <w:bdr w:val="none" w:sz="0" w:space="0" w:color="auto" w:frame="1"/>
        </w:rPr>
        <w:t> </w:t>
      </w:r>
      <w:r w:rsidR="0090001C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90001C">
        <w:rPr>
          <w:rStyle w:val="normaltextrun"/>
          <w:bdr w:val="none" w:sz="0" w:space="0" w:color="auto" w:frame="1"/>
        </w:rPr>
        <w:t>,</w:t>
      </w:r>
      <w:r w:rsidR="0090001C" w:rsidRPr="007A08B0">
        <w:t xml:space="preserve"> a dalších prováděcích předpisů k t</w:t>
      </w:r>
      <w:r w:rsidR="0090001C">
        <w:t>ěmto</w:t>
      </w:r>
      <w:r w:rsidR="0090001C" w:rsidRPr="007A08B0">
        <w:t xml:space="preserve"> nařízení</w:t>
      </w:r>
      <w:r w:rsidR="0090001C">
        <w:t>m</w:t>
      </w:r>
      <w:r w:rsidR="0024350F" w:rsidRPr="00160318">
        <w:t>.</w:t>
      </w:r>
      <w:bookmarkEnd w:id="29"/>
    </w:p>
    <w:p w14:paraId="69982E91" w14:textId="5ED69D9F" w:rsidR="0024350F" w:rsidRPr="00160318" w:rsidRDefault="00DC3B17" w:rsidP="00773088">
      <w:pPr>
        <w:pStyle w:val="1odstavec"/>
      </w:pPr>
      <w:r>
        <w:t>Zhotovitel</w:t>
      </w:r>
      <w:r w:rsidR="0024350F" w:rsidRPr="00160318">
        <w:t xml:space="preserve"> se dále </w:t>
      </w:r>
      <w:bookmarkStart w:id="30" w:name="_Hlk156814447"/>
      <w:r w:rsidR="0090001C" w:rsidRPr="007A08B0">
        <w:t xml:space="preserve">zavazuje, že finanční prostředky ani hospodářské zdroje, které obdrží od </w:t>
      </w:r>
      <w:r w:rsidR="0090001C">
        <w:t>Objednatele</w:t>
      </w:r>
      <w:r w:rsidR="0090001C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30"/>
      <w:r w:rsidR="0024350F" w:rsidRPr="00160318">
        <w:t>.</w:t>
      </w:r>
    </w:p>
    <w:p w14:paraId="6C0EA308" w14:textId="763E8DEE" w:rsidR="007A081A" w:rsidRPr="003B33E9" w:rsidRDefault="0024350F" w:rsidP="00773088">
      <w:pPr>
        <w:pStyle w:val="1odstavec"/>
      </w:pPr>
      <w:r w:rsidRPr="00160318">
        <w:t>Ukáž</w:t>
      </w:r>
      <w:r w:rsidR="0090001C">
        <w:t>e</w:t>
      </w:r>
      <w:r w:rsidRPr="00160318">
        <w:t>-li se</w:t>
      </w:r>
      <w:r w:rsidR="0090001C">
        <w:t xml:space="preserve"> jakékoliv</w:t>
      </w:r>
      <w:r w:rsidRPr="00160318">
        <w:t xml:space="preserve"> prohláše</w:t>
      </w:r>
      <w:r w:rsidRPr="0024350F">
        <w:t xml:space="preserve">ní </w:t>
      </w:r>
      <w:r w:rsidR="00DC3B17">
        <w:t>Zhotovitele</w:t>
      </w:r>
      <w:r w:rsidRPr="0024350F">
        <w:t xml:space="preserve"> dle </w:t>
      </w:r>
      <w:r w:rsidR="0090001C">
        <w:t>tohoto článku</w:t>
      </w:r>
      <w:r w:rsidRPr="00160318">
        <w:t xml:space="preserve"> </w:t>
      </w:r>
      <w:r w:rsidR="00DC3B17">
        <w:t>Rámcové dohody</w:t>
      </w:r>
      <w:r w:rsidRPr="00160318">
        <w:t xml:space="preserve"> jako nepravdiv</w:t>
      </w:r>
      <w:r w:rsidR="0090001C">
        <w:t>é</w:t>
      </w:r>
      <w:r w:rsidRPr="00160318">
        <w:t xml:space="preserve"> nebo poruší-li </w:t>
      </w:r>
      <w:r w:rsidR="00DC3B17">
        <w:t>Zhotovitel</w:t>
      </w:r>
      <w:r w:rsidRPr="00160318">
        <w:t xml:space="preserve"> svou ozna</w:t>
      </w:r>
      <w:r w:rsidRPr="0024350F">
        <w:t xml:space="preserve">movací povinnost </w:t>
      </w:r>
      <w:r w:rsidR="00DC3B17" w:rsidRPr="00DC3B17">
        <w:t xml:space="preserve">nebo </w:t>
      </w:r>
      <w:r w:rsidR="0090001C">
        <w:t xml:space="preserve">některou z dalších </w:t>
      </w:r>
      <w:r w:rsidR="0090001C" w:rsidRPr="00DC3B17">
        <w:t>povinnost</w:t>
      </w:r>
      <w:r w:rsidR="0090001C">
        <w:t>í</w:t>
      </w:r>
      <w:r w:rsidR="0090001C" w:rsidRPr="00DC3B17">
        <w:t xml:space="preserve"> </w:t>
      </w:r>
      <w:r w:rsidR="00DC3B17" w:rsidRPr="00DC3B17">
        <w:t xml:space="preserve">dle </w:t>
      </w:r>
      <w:r w:rsidR="0090001C">
        <w:t>tohoto článku</w:t>
      </w:r>
      <w:r w:rsidRPr="00160318">
        <w:t xml:space="preserve"> </w:t>
      </w:r>
      <w:r w:rsidR="00DC3B17">
        <w:t>Rámcové dohody</w:t>
      </w:r>
      <w:r w:rsidRPr="00160318">
        <w:t xml:space="preserve">, je Objednatel oprávněn </w:t>
      </w:r>
      <w:r w:rsidR="00BF52F3">
        <w:t>odstoupit od této</w:t>
      </w:r>
      <w:r w:rsidRPr="00160318">
        <w:t xml:space="preserve"> </w:t>
      </w:r>
      <w:r w:rsidR="00DC3B17">
        <w:lastRenderedPageBreak/>
        <w:t>Rámcov</w:t>
      </w:r>
      <w:r w:rsidR="00BF52F3">
        <w:t>é</w:t>
      </w:r>
      <w:r w:rsidR="00DC3B17">
        <w:t xml:space="preserve"> dohod</w:t>
      </w:r>
      <w:r w:rsidR="00BF52F3">
        <w:t>y</w:t>
      </w:r>
      <w:r w:rsidRPr="00160318">
        <w:t>.</w:t>
      </w:r>
      <w:r w:rsidR="00DC3B17">
        <w:t xml:space="preserve"> Objednatel je vedle toho oprávněn </w:t>
      </w:r>
      <w:r w:rsidR="005C6158">
        <w:t>vypovědět</w:t>
      </w:r>
      <w:r w:rsidR="00DC3B17">
        <w:t xml:space="preserve"> </w:t>
      </w:r>
      <w:r w:rsidR="005C6158">
        <w:t xml:space="preserve">jednotlivé </w:t>
      </w:r>
      <w:r w:rsidR="00DC3B17">
        <w:t>dílčí sml</w:t>
      </w:r>
      <w:r w:rsidR="005C6158">
        <w:t>ou</w:t>
      </w:r>
      <w:r w:rsidR="00DC3B17">
        <w:t>v</w:t>
      </w:r>
      <w:r w:rsidR="005C6158">
        <w:t>y</w:t>
      </w:r>
      <w:r w:rsidR="00DC3B17">
        <w:t xml:space="preserve"> uzavřen</w:t>
      </w:r>
      <w:r w:rsidR="005C6158">
        <w:t>é</w:t>
      </w:r>
      <w:r w:rsidR="00DC3B17">
        <w:t xml:space="preserve"> na základě této Rámcové dohody</w:t>
      </w:r>
      <w:r w:rsidR="00BF52F3">
        <w:t>.</w:t>
      </w:r>
      <w:r w:rsidRPr="00160318">
        <w:t xml:space="preserve"> </w:t>
      </w:r>
      <w:r w:rsidR="00DC3B17">
        <w:t>Zhotovitel</w:t>
      </w:r>
      <w:r w:rsidRPr="00160318">
        <w:t xml:space="preserve"> je dále povinen zaplatit za každé jednotlivé porušení povinností dle předchozí věty smluvní pokutu ve </w:t>
      </w:r>
      <w:r w:rsidRPr="00334FD7">
        <w:t xml:space="preserve">výši </w:t>
      </w:r>
      <w:r w:rsidR="00334FD7" w:rsidRPr="003B33E9">
        <w:t>300</w:t>
      </w:r>
      <w:r w:rsidR="004D59D9" w:rsidRPr="003B33E9">
        <w:t>.000</w:t>
      </w:r>
      <w:r w:rsidR="00BF52F3" w:rsidRPr="003B33E9">
        <w:t>,-</w:t>
      </w:r>
      <w:r w:rsidR="00334FD7" w:rsidRPr="003B33E9">
        <w:t xml:space="preserve"> </w:t>
      </w:r>
      <w:r w:rsidR="00BF52F3" w:rsidRPr="003B33E9">
        <w:t>Kč</w:t>
      </w:r>
      <w:r w:rsidRPr="003B33E9">
        <w:t xml:space="preserve"> </w:t>
      </w:r>
      <w:r w:rsidR="00BF52F3" w:rsidRPr="003B33E9">
        <w:t xml:space="preserve">(slovy </w:t>
      </w:r>
      <w:r w:rsidR="00334FD7" w:rsidRPr="003B33E9">
        <w:t>tři sta</w:t>
      </w:r>
      <w:r w:rsidR="00BF52F3" w:rsidRPr="003B33E9">
        <w:t xml:space="preserve"> tisíc korun českých).</w:t>
      </w:r>
    </w:p>
    <w:p w14:paraId="3FAE33A5" w14:textId="38DC2A88" w:rsidR="00F2124E" w:rsidRDefault="00F2124E" w:rsidP="00182FDF">
      <w:pPr>
        <w:pStyle w:val="Inadpis"/>
      </w:pPr>
      <w:r>
        <w:t>Compliance</w:t>
      </w:r>
    </w:p>
    <w:p w14:paraId="302C3F9F" w14:textId="77777777" w:rsidR="00F2124E" w:rsidRDefault="00F2124E" w:rsidP="005476BB">
      <w:pPr>
        <w:pStyle w:val="1odstavec"/>
        <w:numPr>
          <w:ilvl w:val="0"/>
          <w:numId w:val="18"/>
        </w:numPr>
        <w:ind w:left="567" w:hanging="567"/>
      </w:pPr>
      <w:r>
        <w:t xml:space="preserve">Smluvní strany stvrzují, že při uzavírání této smlouvy jednaly a postupovaly čestně a transparentně a zavazují se tak jednat i při plnění této smlouvy a veškerých činnostech s ní souvisejících. Každá ze smluvních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smluvní strany, pakliže těmito dokumenty dotčené smluvní strany disponují, a jsou uveřejněny na webových stránkách smluvních stran (společností).</w:t>
      </w:r>
    </w:p>
    <w:p w14:paraId="4521F09A" w14:textId="64CF9231" w:rsidR="00F2124E" w:rsidRDefault="00F2124E" w:rsidP="00620386">
      <w:pPr>
        <w:pStyle w:val="1odstavec"/>
      </w:pPr>
      <w:r>
        <w:t xml:space="preserve">Správa železnic, státní organizace, má výše uvedené dokumenty k dispozici na webových stránkách: </w:t>
      </w:r>
      <w:hyperlink r:id="rId11" w:history="1">
        <w:r w:rsidR="002F231C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31A904B5" w14:textId="78788859" w:rsidR="00F2124E" w:rsidRDefault="00F2124E" w:rsidP="00620386">
      <w:pPr>
        <w:pStyle w:val="1odstavec"/>
      </w:pPr>
      <w:r>
        <w:t>Zhotovitel má výše uvedené dokumenty k dispozici na webových stránkách:</w:t>
      </w:r>
      <w:r w:rsidR="00A918B5" w:rsidRPr="00A918B5">
        <w:rPr>
          <w:highlight w:val="green"/>
        </w:rPr>
        <w:t xml:space="preserve"> </w:t>
      </w:r>
      <w:r w:rsidR="00A918B5" w:rsidRPr="00BD4E80">
        <w:rPr>
          <w:highlight w:val="green"/>
        </w:rPr>
        <w:t xml:space="preserve">[doplní Zhotovitel x nemá-li Zhotovitel výše uvedené dokumenty, celý </w:t>
      </w:r>
      <w:r w:rsidR="00F42788">
        <w:rPr>
          <w:highlight w:val="green"/>
        </w:rPr>
        <w:t>odst.</w:t>
      </w:r>
      <w:r w:rsidR="00A918B5" w:rsidRPr="00BD4E80">
        <w:rPr>
          <w:highlight w:val="green"/>
        </w:rPr>
        <w:t xml:space="preserve"> 3 odstraní]</w:t>
      </w:r>
      <w:r w:rsidR="00A918B5">
        <w:t>.</w:t>
      </w:r>
    </w:p>
    <w:p w14:paraId="2374D4E2" w14:textId="169A7CB0" w:rsidR="000A2855" w:rsidRPr="002507FA" w:rsidRDefault="002507FA" w:rsidP="00637260">
      <w:pPr>
        <w:pStyle w:val="Inadpis"/>
      </w:pPr>
      <w:r w:rsidRPr="002507FA">
        <w:t>ZÁVĚREČNÁ UJEDNÁNÍ</w:t>
      </w:r>
    </w:p>
    <w:p w14:paraId="4615D134" w14:textId="787B52C1" w:rsidR="007E4F18" w:rsidRPr="007E4F18" w:rsidRDefault="007E4F18" w:rsidP="005476BB">
      <w:pPr>
        <w:pStyle w:val="1odstavec"/>
        <w:numPr>
          <w:ilvl w:val="0"/>
          <w:numId w:val="19"/>
        </w:numPr>
        <w:ind w:left="567" w:hanging="567"/>
      </w:pPr>
      <w:r w:rsidRPr="007E4F18">
        <w:t>Osobami oprávněnými jednat ve vztahu k této Rámcové dohodě</w:t>
      </w:r>
      <w:r w:rsidR="00B3777D">
        <w:t xml:space="preserve"> </w:t>
      </w:r>
      <w:r w:rsidRPr="007E4F18">
        <w:t>jsou:</w:t>
      </w:r>
    </w:p>
    <w:p w14:paraId="117D3AFB" w14:textId="40D3FE4A" w:rsidR="007E4F18" w:rsidRPr="007E4F18" w:rsidRDefault="007E4F18" w:rsidP="00637260">
      <w:pPr>
        <w:pStyle w:val="Odstbez"/>
      </w:pPr>
      <w:r w:rsidRPr="007E4F18">
        <w:t xml:space="preserve">na straně </w:t>
      </w:r>
      <w:r w:rsidR="009A71FA">
        <w:t>Objednatele</w:t>
      </w:r>
      <w:r w:rsidRPr="007E4F18">
        <w:t xml:space="preserve">: </w:t>
      </w:r>
      <w:r w:rsidRPr="008302ED">
        <w:rPr>
          <w:highlight w:val="yellow"/>
        </w:rPr>
        <w:t>……………………., ……………..@............, tel.: ……………..</w:t>
      </w:r>
    </w:p>
    <w:p w14:paraId="0C4C789E" w14:textId="17170FAB" w:rsidR="007E4F18" w:rsidRPr="007E4F18" w:rsidRDefault="007E4F18" w:rsidP="00637260">
      <w:pPr>
        <w:pStyle w:val="Odstbez"/>
      </w:pPr>
      <w:r w:rsidRPr="007E4F18">
        <w:t xml:space="preserve">na straně </w:t>
      </w:r>
      <w:r w:rsidR="009A71FA">
        <w:t>Zhotovitele</w:t>
      </w:r>
      <w:r w:rsidRPr="007E4F18">
        <w:t xml:space="preserve">: </w:t>
      </w:r>
      <w:r w:rsidR="00B41AE7" w:rsidRPr="00B41AE7">
        <w:rPr>
          <w:highlight w:val="green"/>
        </w:rPr>
        <w:t>[DOPLNÍ ZHOTOVITEL</w:t>
      </w:r>
      <w:r w:rsidRPr="008302ED">
        <w:rPr>
          <w:highlight w:val="green"/>
        </w:rPr>
        <w:t>]</w:t>
      </w:r>
    </w:p>
    <w:p w14:paraId="2374D4E3" w14:textId="2D7D0BD9" w:rsidR="00870DF7" w:rsidRPr="002507FA" w:rsidRDefault="00870DF7" w:rsidP="00773088">
      <w:pPr>
        <w:pStyle w:val="1odstavec"/>
      </w:pPr>
      <w:r w:rsidRPr="002507FA">
        <w:t xml:space="preserve">Obě </w:t>
      </w:r>
      <w:r w:rsidR="00937173" w:rsidRPr="002507FA">
        <w:t xml:space="preserve">Smluvní </w:t>
      </w:r>
      <w:r w:rsidRPr="002507FA">
        <w:t>strany prohlašují, že si tuto</w:t>
      </w:r>
      <w:r w:rsidR="00937173" w:rsidRPr="002507FA">
        <w:t xml:space="preserve"> Rámcovou</w:t>
      </w:r>
      <w:r w:rsidRPr="002507FA"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t xml:space="preserve">Rámcové dohody </w:t>
      </w:r>
      <w:r w:rsidRPr="002507FA">
        <w:t xml:space="preserve">připojují pověření zástupci obou </w:t>
      </w:r>
      <w:r w:rsidR="00937173" w:rsidRPr="002507FA">
        <w:t xml:space="preserve">Smluvních </w:t>
      </w:r>
      <w:r w:rsidR="00B5765D">
        <w:t xml:space="preserve">stran své </w:t>
      </w:r>
      <w:r w:rsidRPr="002507FA">
        <w:t>podpisy.</w:t>
      </w:r>
    </w:p>
    <w:p w14:paraId="6EC5AB76" w14:textId="15400CD8" w:rsidR="00570323" w:rsidRDefault="00570323" w:rsidP="00570323">
      <w:pPr>
        <w:pStyle w:val="1odstavec"/>
      </w:pPr>
      <w:r>
        <w:t xml:space="preserve">Ustanovení přílohy č. </w:t>
      </w:r>
      <w:r w:rsidR="004F71CB">
        <w:t>6</w:t>
      </w:r>
      <w:r>
        <w:t xml:space="preserve"> Platforma SŽ (včetně jejích příloh) mají přednost před ustanoveními obchodních podmínek uvedených v odst. 4. tohoto článku Rámcové dohody.</w:t>
      </w:r>
    </w:p>
    <w:p w14:paraId="304FBE69" w14:textId="41A22C57" w:rsidR="00570323" w:rsidRDefault="00570323" w:rsidP="00570323">
      <w:pPr>
        <w:pStyle w:val="1odstavec"/>
      </w:pPr>
      <w:r w:rsidRPr="002507FA">
        <w:t xml:space="preserve">Rámcová dohoda </w:t>
      </w:r>
      <w:r>
        <w:t>se řídí Obchodními podmínkami Objednatele</w:t>
      </w:r>
      <w:r w:rsidR="004F71CB">
        <w:t xml:space="preserve"> (příloha č. 1)</w:t>
      </w:r>
      <w:r>
        <w:t xml:space="preserve"> a Zvláštními obchodními podmínkami Objednatele</w:t>
      </w:r>
      <w:r w:rsidR="004F71CB">
        <w:t xml:space="preserve"> (příloha č. 7).</w:t>
      </w:r>
      <w:r>
        <w:t xml:space="preserve"> Ustanovení Zvláštních obchodních podmínek mají přednost před ustanoveními Obchodních podmínek, pokud jsou ustanovení těchto dokumentů v rozporu, uplatní se ustanovení uvedené ve Zvláštních obchodních podmínkách.</w:t>
      </w:r>
    </w:p>
    <w:p w14:paraId="7E489563" w14:textId="77777777" w:rsidR="00570323" w:rsidRDefault="00570323" w:rsidP="00570323">
      <w:pPr>
        <w:pStyle w:val="1odstavec"/>
      </w:pPr>
      <w:r>
        <w:t>Odchylná ujednání v této Smlouvě mají přednost před ustanoveními Obchodních podmínek a Zvláštních obchodních podmínek.</w:t>
      </w:r>
    </w:p>
    <w:p w14:paraId="2374D4E6" w14:textId="3903E84B" w:rsidR="000D282E" w:rsidRPr="002507FA" w:rsidRDefault="006D2F28">
      <w:pPr>
        <w:pStyle w:val="1odstavec"/>
      </w:pPr>
      <w:r w:rsidRPr="00620386">
        <w:t>Zhotovitel</w:t>
      </w:r>
      <w:r w:rsidR="008135F0" w:rsidRPr="00620386">
        <w:t xml:space="preserve"> prohlašuje, že se zněním </w:t>
      </w:r>
      <w:r w:rsidR="00570323">
        <w:t>o</w:t>
      </w:r>
      <w:r w:rsidR="00166C41" w:rsidRPr="00620386">
        <w:t xml:space="preserve">bchodních </w:t>
      </w:r>
      <w:r w:rsidR="008135F0" w:rsidRPr="00620386">
        <w:t xml:space="preserve">podmínek před podpisem této </w:t>
      </w:r>
      <w:r w:rsidR="00166C41" w:rsidRPr="00620386">
        <w:t xml:space="preserve">Rámcové </w:t>
      </w:r>
      <w:r w:rsidR="00E71957" w:rsidRPr="00620386">
        <w:t>dohody</w:t>
      </w:r>
      <w:r w:rsidR="008135F0" w:rsidRPr="00620386">
        <w:t xml:space="preserve"> s</w:t>
      </w:r>
      <w:r w:rsidR="00E30AFD" w:rsidRPr="00620386">
        <w:t>eznámil v dostatečném rozsahu s</w:t>
      </w:r>
      <w:r w:rsidR="008135F0" w:rsidRPr="00620386">
        <w:t xml:space="preserve"> veškerými požadavky </w:t>
      </w:r>
      <w:r w:rsidR="00986E6F" w:rsidRPr="00620386">
        <w:t>Obj</w:t>
      </w:r>
      <w:r w:rsidR="005C7CE7" w:rsidRPr="00620386">
        <w:t>ednatele</w:t>
      </w:r>
      <w:r w:rsidR="008135F0" w:rsidRPr="00620386">
        <w:t xml:space="preserve"> dle této</w:t>
      </w:r>
      <w:r w:rsidR="008135F0" w:rsidRPr="002507FA">
        <w:t xml:space="preserve"> </w:t>
      </w:r>
      <w:r w:rsidR="00166C41" w:rsidRPr="002507FA">
        <w:t xml:space="preserve">Rámcové </w:t>
      </w:r>
      <w:r w:rsidR="00E71957" w:rsidRPr="002507FA">
        <w:t>dohody</w:t>
      </w:r>
      <w:r w:rsidR="00E30AFD" w:rsidRPr="002507FA">
        <w:t>, přičemž si není vědom žádných</w:t>
      </w:r>
      <w:r w:rsidR="008135F0" w:rsidRPr="002507FA">
        <w:t xml:space="preserve"> překážek, které by mu bránily </w:t>
      </w:r>
      <w:r w:rsidR="00166C41" w:rsidRPr="002507FA">
        <w:t xml:space="preserve">v poskytnutí sjednaného plnění v souladu s touto Rámcovou dohodou. </w:t>
      </w:r>
    </w:p>
    <w:p w14:paraId="2374D4E7" w14:textId="77777777" w:rsidR="008135F0" w:rsidRPr="002507FA" w:rsidRDefault="006D2F28" w:rsidP="00773088">
      <w:pPr>
        <w:pStyle w:val="1odstavec"/>
      </w:pPr>
      <w:r w:rsidRPr="002507FA">
        <w:t>Zhotovitel</w:t>
      </w:r>
      <w:r w:rsidR="005C7CE7" w:rsidRPr="002507FA">
        <w:t xml:space="preserve"> prohlašuje, že je způsobilý </w:t>
      </w:r>
      <w:r w:rsidR="00163528" w:rsidRPr="002507FA">
        <w:t>k </w:t>
      </w:r>
      <w:r w:rsidR="005C7CE7" w:rsidRPr="002507FA">
        <w:t xml:space="preserve">řádnému a včasnému </w:t>
      </w:r>
      <w:r w:rsidR="00523C78" w:rsidRPr="002507FA">
        <w:t>provedení Díla</w:t>
      </w:r>
      <w:r w:rsidR="005C7CE7" w:rsidRPr="002507FA">
        <w:t xml:space="preserve"> a že disponuje takovými kapacitami a odbornými znalostmi, které jsou třeba k řádnému </w:t>
      </w:r>
      <w:r w:rsidR="00523C78" w:rsidRPr="002507FA">
        <w:t xml:space="preserve">provedení </w:t>
      </w:r>
      <w:r w:rsidR="00166C41" w:rsidRPr="002507FA">
        <w:t>Díla</w:t>
      </w:r>
      <w:r w:rsidR="00235018" w:rsidRPr="002507FA">
        <w:t>.</w:t>
      </w:r>
    </w:p>
    <w:p w14:paraId="218DD3CA" w14:textId="5639D8AB" w:rsidR="00923981" w:rsidRPr="00923981" w:rsidRDefault="00923981" w:rsidP="00773088">
      <w:pPr>
        <w:pStyle w:val="1odstavec"/>
      </w:pPr>
      <w:r w:rsidRPr="00923981">
        <w:t xml:space="preserve">Tato Rámcová dohoda je vyhotovena v elektronické podobě, přičemž obě Smluvní strany obdrží její elektronický originál opatřený elektronickými podpisy. V případě, že tato Rámcová dohoda z jakéhokoli důvodu nebude vyhotovena v elektronické podobě, bude sepsána ve třech vyhotoveních, ve </w:t>
      </w:r>
      <w:r>
        <w:t>dvou vyhotoveních pro Objednatele a jedno obdrží Zhotovitel</w:t>
      </w:r>
      <w:r w:rsidRPr="00923981">
        <w:t>.</w:t>
      </w:r>
    </w:p>
    <w:p w14:paraId="2374D4E9" w14:textId="3C5F4F63" w:rsidR="008135F0" w:rsidRPr="002507FA" w:rsidRDefault="008135F0" w:rsidP="00773088">
      <w:pPr>
        <w:pStyle w:val="1odstavec"/>
      </w:pPr>
      <w:r w:rsidRPr="002507FA">
        <w:t xml:space="preserve">Smluvní vztahy výslovně neupravené </w:t>
      </w:r>
      <w:r w:rsidR="00166C41" w:rsidRPr="002507FA">
        <w:t xml:space="preserve">touto Rámcovou </w:t>
      </w:r>
      <w:r w:rsidR="00E71957" w:rsidRPr="002507FA">
        <w:t>dohodou</w:t>
      </w:r>
      <w:r w:rsidRPr="002507FA">
        <w:t xml:space="preserve"> </w:t>
      </w:r>
      <w:r w:rsidR="00E30AFD" w:rsidRPr="002507FA">
        <w:t xml:space="preserve">a Obchodními podmínkami </w:t>
      </w:r>
      <w:r w:rsidRPr="002507FA">
        <w:t xml:space="preserve">se řídí </w:t>
      </w:r>
      <w:r w:rsidR="00166C41" w:rsidRPr="002507FA">
        <w:t xml:space="preserve">Občanským </w:t>
      </w:r>
      <w:r w:rsidRPr="002507FA">
        <w:t>zákoníkem a platnými obecně závaznými právními předpi</w:t>
      </w:r>
      <w:r w:rsidR="000D282E" w:rsidRPr="002507FA">
        <w:t xml:space="preserve">sy. Veškerá práva a povinnosti </w:t>
      </w:r>
      <w:r w:rsidR="00166C41" w:rsidRPr="002507FA">
        <w:t xml:space="preserve">Smluvních </w:t>
      </w:r>
      <w:r w:rsidRPr="002507FA">
        <w:t>stran vyplývající z</w:t>
      </w:r>
      <w:r w:rsidR="000D282E" w:rsidRPr="002507FA">
        <w:t xml:space="preserve"> této </w:t>
      </w:r>
      <w:r w:rsidR="00166C41" w:rsidRPr="002507FA">
        <w:t xml:space="preserve">Rámcové </w:t>
      </w:r>
      <w:r w:rsidR="00E71957" w:rsidRPr="002507FA">
        <w:t>dohody</w:t>
      </w:r>
      <w:r w:rsidRPr="002507FA">
        <w:t xml:space="preserve"> se řídí českým právním </w:t>
      </w:r>
      <w:r w:rsidRPr="002507FA">
        <w:lastRenderedPageBreak/>
        <w:t>řádem</w:t>
      </w:r>
      <w:r w:rsidR="000D282E" w:rsidRPr="002507FA">
        <w:t>.</w:t>
      </w:r>
    </w:p>
    <w:p w14:paraId="2374D4EA" w14:textId="77777777" w:rsidR="00650C78" w:rsidRPr="002507FA" w:rsidRDefault="00650C78" w:rsidP="00773088">
      <w:pPr>
        <w:pStyle w:val="1odstavec"/>
      </w:pPr>
      <w:r w:rsidRPr="002507FA"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2374D4EB" w14:textId="0A8F4780" w:rsidR="00E30AFD" w:rsidRPr="00936EB1" w:rsidRDefault="000770E5" w:rsidP="00773088">
      <w:pPr>
        <w:pStyle w:val="1odstavec"/>
      </w:pPr>
      <w:r w:rsidRPr="002507FA">
        <w:t xml:space="preserve">Pokud některá </w:t>
      </w:r>
      <w:r w:rsidR="00E30AFD" w:rsidRPr="002507FA">
        <w:t xml:space="preserve">ustanovení Obchodních podmínek nebo jejich část nelze vzhledem k povaze </w:t>
      </w:r>
      <w:r w:rsidR="00E47AA7" w:rsidRPr="002507FA">
        <w:t>Díla</w:t>
      </w:r>
      <w:r w:rsidR="00E30AFD" w:rsidRPr="002507FA">
        <w:t xml:space="preserve"> objektivně a zcela zřejmě použít, pak z takových ustanovení nebo jejich částí práva ani </w:t>
      </w:r>
      <w:r w:rsidR="00E30AFD" w:rsidRPr="00936EB1">
        <w:t>povinnosti smluvním stranám nevznikají</w:t>
      </w:r>
      <w:r w:rsidRPr="00936EB1">
        <w:t>.</w:t>
      </w:r>
    </w:p>
    <w:p w14:paraId="2374D4ED" w14:textId="34174979" w:rsidR="000770E5" w:rsidRPr="002507FA" w:rsidRDefault="000770E5" w:rsidP="00773088">
      <w:pPr>
        <w:pStyle w:val="1odstavec"/>
      </w:pPr>
      <w:r w:rsidRPr="00936EB1">
        <w:t xml:space="preserve">Tato </w:t>
      </w:r>
      <w:r w:rsidR="00CF1DB7" w:rsidRPr="00936EB1">
        <w:t xml:space="preserve">Rámcová </w:t>
      </w:r>
      <w:r w:rsidRPr="00936EB1">
        <w:t xml:space="preserve">dohoda nabývá platnosti okamžikem jejího podpisu poslední ze </w:t>
      </w:r>
      <w:r w:rsidR="00CF1DB7" w:rsidRPr="00936EB1">
        <w:t xml:space="preserve">Smluvních </w:t>
      </w:r>
      <w:r w:rsidRPr="00936EB1">
        <w:t xml:space="preserve">stran. </w:t>
      </w:r>
      <w:r w:rsidR="000444C8">
        <w:t>Účinnosti nabývá Rámcová dohoda dnem, kdy uplyne účinnost smlouvy č.</w:t>
      </w:r>
      <w:r w:rsidR="00531887">
        <w:t xml:space="preserve"> </w:t>
      </w:r>
      <w:r w:rsidR="000444C8">
        <w:t xml:space="preserve">j. </w:t>
      </w:r>
      <w:r w:rsidR="00531887" w:rsidRPr="00531887">
        <w:t>78281/2022-SŽ-GŘ-O8</w:t>
      </w:r>
      <w:r w:rsidR="000444C8">
        <w:t xml:space="preserve"> ze dne </w:t>
      </w:r>
      <w:r w:rsidR="00DC3666">
        <w:t>5</w:t>
      </w:r>
      <w:r w:rsidR="000444C8">
        <w:t>.</w:t>
      </w:r>
      <w:r w:rsidR="00DC3666">
        <w:t xml:space="preserve"> 1</w:t>
      </w:r>
      <w:r w:rsidR="000444C8">
        <w:t>.</w:t>
      </w:r>
      <w:r w:rsidR="00DC3666">
        <w:t xml:space="preserve"> 2023</w:t>
      </w:r>
      <w:r w:rsidR="000444C8">
        <w:t xml:space="preserve">.  </w:t>
      </w:r>
      <w:r w:rsidRPr="00936EB1">
        <w:t xml:space="preserve">Je-li </w:t>
      </w:r>
      <w:r w:rsidR="00CF1DB7" w:rsidRPr="00936EB1">
        <w:t xml:space="preserve">tato Rámcová </w:t>
      </w:r>
      <w:r w:rsidRPr="00936EB1">
        <w:t>dohoda</w:t>
      </w:r>
      <w:r w:rsidRPr="002507FA">
        <w:t xml:space="preserve"> uveřejňována v registru smluv, nabývá účinnosti </w:t>
      </w:r>
      <w:r w:rsidR="000444C8">
        <w:t xml:space="preserve">nejdříve </w:t>
      </w:r>
      <w:r w:rsidRPr="002507FA">
        <w:t>dnem uveřejnění v registru smluv</w:t>
      </w:r>
      <w:r w:rsidR="000444C8">
        <w:t>.</w:t>
      </w:r>
    </w:p>
    <w:p w14:paraId="2374D4EF" w14:textId="2F757071" w:rsidR="00991A59" w:rsidRPr="002507FA" w:rsidRDefault="00A02B02" w:rsidP="00637260">
      <w:pPr>
        <w:pStyle w:val="Plohynadpis"/>
      </w:pPr>
      <w:r w:rsidRPr="002507FA">
        <w:t>Přílohy</w:t>
      </w:r>
      <w:r w:rsidR="000770E5" w:rsidRPr="002507FA">
        <w:t xml:space="preserve"> tvořící nedílnou součást této </w:t>
      </w:r>
      <w:r w:rsidR="0090001C">
        <w:t>R</w:t>
      </w:r>
      <w:r w:rsidR="000770E5" w:rsidRPr="002507FA">
        <w:t>ámcové dohody</w:t>
      </w:r>
      <w:r w:rsidRPr="002507FA">
        <w:t>:</w:t>
      </w:r>
    </w:p>
    <w:p w14:paraId="2374D4F0" w14:textId="77777777" w:rsidR="007A2C38" w:rsidRPr="002507FA" w:rsidRDefault="007A2C38" w:rsidP="00637260">
      <w:pPr>
        <w:pStyle w:val="plohy"/>
      </w:pPr>
      <w:r w:rsidRPr="002507FA">
        <w:t>Příloha č. 1 – Obchodní podmínky</w:t>
      </w:r>
    </w:p>
    <w:p w14:paraId="2374D4F1" w14:textId="581BF604" w:rsidR="0045754A" w:rsidRPr="00334FD7" w:rsidRDefault="00C16FD1" w:rsidP="00637260">
      <w:pPr>
        <w:pStyle w:val="plohy"/>
      </w:pPr>
      <w:r w:rsidRPr="00334FD7">
        <w:t xml:space="preserve">Příloha č. </w:t>
      </w:r>
      <w:r w:rsidR="007A2C38" w:rsidRPr="00334FD7">
        <w:t>2</w:t>
      </w:r>
      <w:r w:rsidR="0045754A" w:rsidRPr="00334FD7">
        <w:t xml:space="preserve"> – </w:t>
      </w:r>
      <w:r w:rsidR="00F06B6C" w:rsidRPr="00334FD7">
        <w:t>Bližší specifikace</w:t>
      </w:r>
      <w:r w:rsidR="00334FD7">
        <w:t xml:space="preserve"> plnění</w:t>
      </w:r>
    </w:p>
    <w:p w14:paraId="2374D4F2" w14:textId="3B040F5E" w:rsidR="00F06B6C" w:rsidRPr="002507FA" w:rsidRDefault="00F06B6C" w:rsidP="00637260">
      <w:pPr>
        <w:pStyle w:val="plohy"/>
      </w:pPr>
      <w:r w:rsidRPr="00334FD7">
        <w:t xml:space="preserve">Příloha č. 3 – </w:t>
      </w:r>
      <w:r w:rsidR="00334FD7" w:rsidRPr="00334FD7">
        <w:t>Ceník</w:t>
      </w:r>
    </w:p>
    <w:p w14:paraId="2374D4F3" w14:textId="77777777" w:rsidR="00002574" w:rsidRPr="002507FA" w:rsidRDefault="00002574" w:rsidP="00637260">
      <w:pPr>
        <w:pStyle w:val="plohy"/>
      </w:pPr>
      <w:r w:rsidRPr="002507FA">
        <w:t>Příloha č. 4 – Seznam poddodavatelů</w:t>
      </w:r>
    </w:p>
    <w:p w14:paraId="2374D4F4" w14:textId="7760779C" w:rsidR="0090270E" w:rsidRDefault="0090270E" w:rsidP="00637260">
      <w:pPr>
        <w:pStyle w:val="plohy"/>
      </w:pPr>
      <w:r w:rsidRPr="002507FA">
        <w:t xml:space="preserve">Příloha č. 5 - </w:t>
      </w:r>
      <w:r w:rsidR="00570323">
        <w:t>Realizační tým</w:t>
      </w:r>
    </w:p>
    <w:p w14:paraId="1AB038D0" w14:textId="72DED973" w:rsidR="004F71CB" w:rsidRDefault="004F71CB" w:rsidP="00637260">
      <w:pPr>
        <w:pStyle w:val="plohy"/>
      </w:pPr>
      <w:r>
        <w:t>Příloha č. 6 - Platforma SŽ</w:t>
      </w:r>
    </w:p>
    <w:p w14:paraId="04EB770F" w14:textId="2D096AC5" w:rsidR="004F71CB" w:rsidRPr="002507FA" w:rsidRDefault="004F71CB" w:rsidP="00637260">
      <w:pPr>
        <w:pStyle w:val="plohy"/>
      </w:pPr>
      <w:r>
        <w:t xml:space="preserve">Příloha č. 7 – Zvláštní obchodní podmínky pro ICT zakázky </w:t>
      </w:r>
    </w:p>
    <w:p w14:paraId="226EFADE" w14:textId="4D86C199" w:rsidR="00B41AE7" w:rsidRPr="008B5521" w:rsidRDefault="00B41AE7" w:rsidP="009460E0">
      <w:pPr>
        <w:pStyle w:val="ZaObjednateleZhotovitele"/>
        <w:spacing w:before="840"/>
      </w:pPr>
      <w:r>
        <w:t>Za Objednatele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 w:rsidRPr="008B5521">
        <w:tab/>
      </w:r>
      <w:r>
        <w:tab/>
        <w:t>Za Zhotovitele</w:t>
      </w:r>
      <w:r w:rsidRPr="008B5521">
        <w:t xml:space="preserve">:        </w:t>
      </w:r>
    </w:p>
    <w:p w14:paraId="4C1C9E18" w14:textId="24FD35DF" w:rsidR="00E2266C" w:rsidRDefault="00E2266C" w:rsidP="00E2266C">
      <w:pPr>
        <w:spacing w:before="1000" w:after="0"/>
      </w:pPr>
      <w:r w:rsidRPr="00E21B35">
        <w:t>-------------------------------</w:t>
      </w:r>
      <w:r>
        <w:tab/>
      </w:r>
      <w:r>
        <w:tab/>
      </w:r>
      <w:r>
        <w:tab/>
      </w:r>
      <w:r>
        <w:tab/>
      </w:r>
      <w:r w:rsidRPr="00E21B35">
        <w:t>-------------------------------</w:t>
      </w:r>
      <w:r w:rsidRPr="00637260">
        <w:rPr>
          <w:rStyle w:val="Tun"/>
        </w:rPr>
        <w:tab/>
      </w:r>
    </w:p>
    <w:p w14:paraId="4DFB006D" w14:textId="588ED18C" w:rsidR="00E2266C" w:rsidRDefault="00E2266C" w:rsidP="00E2266C">
      <w:pPr>
        <w:spacing w:before="0" w:after="0"/>
        <w:rPr>
          <w:rFonts w:eastAsia="Verdana" w:cs="Verdana"/>
          <w:b/>
          <w:bCs/>
        </w:rPr>
      </w:pPr>
      <w:r w:rsidRPr="6FDB9304">
        <w:rPr>
          <w:rFonts w:eastAsia="Verdana" w:cs="Verdana"/>
          <w:b/>
          <w:bCs/>
          <w:szCs w:val="18"/>
        </w:rPr>
        <w:t xml:space="preserve">Ing. Mojmír Nejezchleb </w:t>
      </w:r>
      <w:r>
        <w:rPr>
          <w:rFonts w:eastAsia="Verdana" w:cs="Verdana"/>
          <w:b/>
          <w:bCs/>
          <w:szCs w:val="18"/>
        </w:rPr>
        <w:tab/>
      </w:r>
      <w:r>
        <w:rPr>
          <w:rFonts w:eastAsia="Verdana" w:cs="Verdana"/>
          <w:b/>
          <w:bCs/>
          <w:szCs w:val="18"/>
        </w:rPr>
        <w:tab/>
      </w:r>
      <w:r>
        <w:rPr>
          <w:rFonts w:eastAsia="Verdana" w:cs="Verdana"/>
          <w:b/>
          <w:bCs/>
          <w:szCs w:val="18"/>
        </w:rPr>
        <w:tab/>
      </w:r>
      <w:r>
        <w:rPr>
          <w:rFonts w:eastAsia="Verdana" w:cs="Verdana"/>
          <w:b/>
          <w:bCs/>
          <w:szCs w:val="18"/>
        </w:rPr>
        <w:tab/>
      </w:r>
      <w:r w:rsidRPr="00637260">
        <w:rPr>
          <w:rStyle w:val="Tun"/>
          <w:highlight w:val="green"/>
        </w:rPr>
        <w:t>[DOPLNÍ ZHOTOVITEL]</w:t>
      </w:r>
    </w:p>
    <w:p w14:paraId="314C4431" w14:textId="77777777" w:rsidR="00E2266C" w:rsidRDefault="00E2266C" w:rsidP="00E2266C">
      <w:pPr>
        <w:spacing w:before="0" w:after="0"/>
        <w:rPr>
          <w:rFonts w:eastAsia="Verdana" w:cs="Verdana"/>
        </w:rPr>
      </w:pPr>
      <w:r w:rsidRPr="6FDB9304">
        <w:rPr>
          <w:rFonts w:eastAsia="Verdana" w:cs="Verdana"/>
          <w:szCs w:val="18"/>
        </w:rPr>
        <w:t xml:space="preserve">zástupce generálního ředitele pověřený </w:t>
      </w:r>
    </w:p>
    <w:p w14:paraId="55E0E989" w14:textId="77777777" w:rsidR="00E2266C" w:rsidRDefault="00E2266C" w:rsidP="00E2266C">
      <w:pPr>
        <w:spacing w:before="0" w:after="0"/>
        <w:rPr>
          <w:rFonts w:eastAsia="Verdana" w:cs="Verdana"/>
        </w:rPr>
      </w:pPr>
      <w:r w:rsidRPr="6FDB9304">
        <w:rPr>
          <w:rFonts w:eastAsia="Verdana" w:cs="Verdana"/>
          <w:szCs w:val="18"/>
        </w:rPr>
        <w:t>správní radou řízením organizace</w:t>
      </w:r>
    </w:p>
    <w:p w14:paraId="306C0F87" w14:textId="77777777" w:rsidR="00E2266C" w:rsidRDefault="00E2266C" w:rsidP="00E2266C">
      <w:pPr>
        <w:spacing w:before="0" w:after="0"/>
        <w:rPr>
          <w:rFonts w:eastAsia="Verdana" w:cs="Verdana"/>
        </w:rPr>
      </w:pPr>
      <w:r w:rsidRPr="6FDB9304">
        <w:rPr>
          <w:rFonts w:eastAsia="Verdana" w:cs="Verdana"/>
          <w:szCs w:val="18"/>
        </w:rPr>
        <w:t xml:space="preserve"> </w:t>
      </w:r>
    </w:p>
    <w:p w14:paraId="0AA53996" w14:textId="77777777" w:rsidR="00E2266C" w:rsidRDefault="00E2266C" w:rsidP="00E2266C">
      <w:pPr>
        <w:spacing w:before="1080" w:after="0"/>
      </w:pPr>
      <w:r w:rsidRPr="00E21B35">
        <w:t>-------------------------------</w:t>
      </w:r>
    </w:p>
    <w:p w14:paraId="58A62259" w14:textId="095E8872" w:rsidR="00E2266C" w:rsidRDefault="00E2266C" w:rsidP="00E2266C">
      <w:pPr>
        <w:spacing w:before="0" w:after="0"/>
        <w:rPr>
          <w:rFonts w:eastAsia="Verdana" w:cs="Verdana"/>
          <w:b/>
          <w:bCs/>
        </w:rPr>
      </w:pPr>
      <w:r w:rsidRPr="6FDB9304">
        <w:rPr>
          <w:rFonts w:eastAsia="Verdana" w:cs="Verdana"/>
          <w:b/>
          <w:bCs/>
          <w:szCs w:val="18"/>
        </w:rPr>
        <w:t xml:space="preserve">Ing. Karel Švejda, MBA </w:t>
      </w:r>
    </w:p>
    <w:p w14:paraId="788084C6" w14:textId="77777777" w:rsidR="00E2266C" w:rsidRDefault="00E2266C" w:rsidP="00E2266C">
      <w:pPr>
        <w:spacing w:before="0" w:after="0"/>
        <w:rPr>
          <w:rFonts w:eastAsia="Verdana" w:cs="Verdana"/>
        </w:rPr>
      </w:pPr>
      <w:r w:rsidRPr="6FDB9304">
        <w:rPr>
          <w:rFonts w:eastAsia="Verdana" w:cs="Verdana"/>
          <w:szCs w:val="18"/>
        </w:rPr>
        <w:t xml:space="preserve">náměstek generálního ředitele </w:t>
      </w:r>
    </w:p>
    <w:p w14:paraId="757294F7" w14:textId="77777777" w:rsidR="00E2266C" w:rsidRDefault="00E2266C" w:rsidP="00E2266C">
      <w:pPr>
        <w:spacing w:before="0" w:after="0"/>
        <w:rPr>
          <w:rFonts w:eastAsia="Verdana" w:cs="Verdana"/>
        </w:rPr>
      </w:pPr>
      <w:r w:rsidRPr="6FDB9304">
        <w:rPr>
          <w:rFonts w:eastAsia="Verdana" w:cs="Verdana"/>
          <w:szCs w:val="18"/>
        </w:rPr>
        <w:t>pro provozuschopnost dráhy</w:t>
      </w:r>
    </w:p>
    <w:p w14:paraId="2374D53F" w14:textId="4A8130D1" w:rsidR="0090270E" w:rsidRPr="00E746F8" w:rsidRDefault="00B41AE7" w:rsidP="00A045C6">
      <w:pPr>
        <w:pStyle w:val="Podpisovoprvnn"/>
        <w:rPr>
          <w:b/>
        </w:rPr>
      </w:pPr>
      <w:r w:rsidRPr="00E21B35">
        <w:tab/>
      </w:r>
      <w:r w:rsidRPr="00E21B35">
        <w:tab/>
      </w:r>
      <w:r w:rsidRPr="00E21B35">
        <w:tab/>
      </w:r>
      <w:r w:rsidRPr="00E21B35">
        <w:tab/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="0042035D">
        <w:rPr>
          <w:rStyle w:val="Tun"/>
        </w:rPr>
        <w:tab/>
      </w:r>
      <w:r w:rsidR="0042035D">
        <w:rPr>
          <w:rStyle w:val="Tun"/>
        </w:rPr>
        <w:tab/>
      </w:r>
      <w:r w:rsidR="0042035D">
        <w:rPr>
          <w:rStyle w:val="Tun"/>
        </w:rPr>
        <w:tab/>
      </w:r>
      <w:r w:rsidR="0042035D">
        <w:rPr>
          <w:rStyle w:val="Tun"/>
        </w:rPr>
        <w:tab/>
      </w:r>
    </w:p>
    <w:sectPr w:rsidR="0090270E" w:rsidRPr="00E746F8" w:rsidSect="00637260"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1985" w:footer="4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428EF" w14:textId="77777777" w:rsidR="00C0663C" w:rsidRDefault="00C0663C" w:rsidP="003706CB">
      <w:pPr>
        <w:spacing w:after="0" w:line="240" w:lineRule="auto"/>
      </w:pPr>
      <w:r>
        <w:separator/>
      </w:r>
    </w:p>
  </w:endnote>
  <w:endnote w:type="continuationSeparator" w:id="0">
    <w:p w14:paraId="115025B6" w14:textId="77777777" w:rsidR="00C0663C" w:rsidRDefault="00C0663C" w:rsidP="003706CB">
      <w:pPr>
        <w:spacing w:after="0" w:line="240" w:lineRule="auto"/>
      </w:pPr>
      <w:r>
        <w:continuationSeparator/>
      </w:r>
    </w:p>
  </w:endnote>
  <w:endnote w:type="continuationNotice" w:id="1">
    <w:p w14:paraId="47E2839D" w14:textId="77777777" w:rsidR="00C0663C" w:rsidRDefault="00C066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1" w14:textId="4F53AB55" w:rsidR="00DE3792" w:rsidRPr="00E86EC1" w:rsidRDefault="00DE3792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8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  <w:p w14:paraId="2374D552" w14:textId="77777777" w:rsidR="00520D2D" w:rsidRDefault="00520D2D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E3792" w:rsidRPr="00A94233" w14:paraId="2374D55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374D554" w14:textId="4C8AB802" w:rsidR="00DE3792" w:rsidRPr="00637260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b/>
              <w:bCs/>
              <w:color w:val="FF5200"/>
              <w:sz w:val="14"/>
              <w:szCs w:val="14"/>
            </w:rPr>
          </w:pP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>PAGE   \* MERGEFORMAT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1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t>/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 xml:space="preserve"> NUMPAGES   \* MERGEFORMAT 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9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374D555" w14:textId="3F67F140" w:rsidR="00DE3792" w:rsidRPr="00A94233" w:rsidRDefault="00F662CC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="00DE3792" w:rsidRPr="00A94233">
            <w:rPr>
              <w:rFonts w:eastAsia="Verdana"/>
              <w:sz w:val="12"/>
            </w:rPr>
            <w:t>, státní organizace</w:t>
          </w:r>
        </w:p>
        <w:p w14:paraId="2374D556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374D557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Sídlo: Dlážděná 1003/7, 110 00 Praha 1</w:t>
          </w:r>
        </w:p>
        <w:p w14:paraId="2374D558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IČ: 709 94 234 DIČ: CZ 709 94 234</w:t>
          </w:r>
        </w:p>
        <w:p w14:paraId="2374D559" w14:textId="01FF1F8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www.</w:t>
          </w:r>
          <w:r w:rsidR="00576BA9">
            <w:rPr>
              <w:rFonts w:eastAsia="Verdana"/>
              <w:sz w:val="12"/>
            </w:rPr>
            <w:t>spravazeleznic</w:t>
          </w:r>
          <w:r w:rsidRPr="00A94233">
            <w:rPr>
              <w:rFonts w:eastAsia="Verdana"/>
              <w:sz w:val="12"/>
            </w:rPr>
            <w:t>.cz</w:t>
          </w:r>
        </w:p>
      </w:tc>
      <w:tc>
        <w:tcPr>
          <w:tcW w:w="2921" w:type="dxa"/>
        </w:tcPr>
        <w:p w14:paraId="2374D55A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sz w:val="12"/>
            </w:rPr>
          </w:pPr>
        </w:p>
      </w:tc>
    </w:tr>
  </w:tbl>
  <w:p w14:paraId="2374D55C" w14:textId="77777777"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8E4A3" w14:textId="77777777" w:rsidR="00C0663C" w:rsidRDefault="00C0663C" w:rsidP="003706CB">
      <w:pPr>
        <w:spacing w:after="0" w:line="240" w:lineRule="auto"/>
      </w:pPr>
      <w:r>
        <w:separator/>
      </w:r>
    </w:p>
  </w:footnote>
  <w:footnote w:type="continuationSeparator" w:id="0">
    <w:p w14:paraId="7D525855" w14:textId="77777777" w:rsidR="00C0663C" w:rsidRDefault="00C0663C" w:rsidP="003706CB">
      <w:pPr>
        <w:spacing w:after="0" w:line="240" w:lineRule="auto"/>
      </w:pPr>
      <w:r>
        <w:continuationSeparator/>
      </w:r>
    </w:p>
  </w:footnote>
  <w:footnote w:type="continuationNotice" w:id="1">
    <w:p w14:paraId="1CFA251B" w14:textId="77777777" w:rsidR="00C0663C" w:rsidRDefault="00C0663C">
      <w:pPr>
        <w:spacing w:after="0" w:line="240" w:lineRule="auto"/>
      </w:pPr>
    </w:p>
  </w:footnote>
  <w:footnote w:id="2">
    <w:p w14:paraId="7B1659BD" w14:textId="2A029692" w:rsidR="00F36B75" w:rsidRDefault="00F36B75">
      <w:pPr>
        <w:pStyle w:val="Textpoznpodarou"/>
      </w:pPr>
      <w:r w:rsidRPr="00620386">
        <w:rPr>
          <w:rStyle w:val="Znakapoznpodarou"/>
          <w:sz w:val="18"/>
          <w:szCs w:val="18"/>
        </w:rPr>
        <w:footnoteRef/>
      </w:r>
      <w:r w:rsidRPr="00620386">
        <w:rPr>
          <w:sz w:val="18"/>
          <w:szCs w:val="18"/>
        </w:rPr>
        <w:t xml:space="preserve"> 1 MD (člověkoden) = 8 MH (člověkohodin)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3" w14:textId="2CD7DD5A" w:rsidR="00DE3792" w:rsidRPr="008512E5" w:rsidRDefault="00F662CC" w:rsidP="008512E5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39B202FD" wp14:editId="0D86A21C">
          <wp:simplePos x="0" y="0"/>
          <wp:positionH relativeFrom="page">
            <wp:posOffset>395605</wp:posOffset>
          </wp:positionH>
          <wp:positionV relativeFrom="page">
            <wp:posOffset>385445</wp:posOffset>
          </wp:positionV>
          <wp:extent cx="1727835" cy="640715"/>
          <wp:effectExtent l="0" t="0" r="5715" b="6985"/>
          <wp:wrapNone/>
          <wp:docPr id="1609068121" name="Obrázek 1609068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3A91"/>
    <w:multiLevelType w:val="multilevel"/>
    <w:tmpl w:val="350EAD6A"/>
    <w:lvl w:ilvl="0">
      <w:start w:val="1"/>
      <w:numFmt w:val="decimal"/>
      <w:pStyle w:val="1odstavec"/>
      <w:lvlText w:val="%1."/>
      <w:lvlJc w:val="left"/>
      <w:pPr>
        <w:ind w:left="360" w:hanging="360"/>
      </w:p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multilevel"/>
    <w:tmpl w:val="12D49468"/>
    <w:lvl w:ilvl="0">
      <w:start w:val="1"/>
      <w:numFmt w:val="upperRoman"/>
      <w:pStyle w:val="Inadpis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3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F707B9D"/>
    <w:multiLevelType w:val="multilevel"/>
    <w:tmpl w:val="9E48B48E"/>
    <w:lvl w:ilvl="0">
      <w:start w:val="1"/>
      <w:numFmt w:val="lowerLetter"/>
      <w:pStyle w:val="aodst0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 w15:restartNumberingAfterBreak="0">
    <w:nsid w:val="52985613"/>
    <w:multiLevelType w:val="hybridMultilevel"/>
    <w:tmpl w:val="2996D9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1AF0C49"/>
    <w:multiLevelType w:val="hybridMultilevel"/>
    <w:tmpl w:val="7722E60A"/>
    <w:lvl w:ilvl="0" w:tplc="DF9E2C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4344A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AAA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6A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44A9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589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8A0E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99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4CE2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7649659">
    <w:abstractNumId w:val="8"/>
  </w:num>
  <w:num w:numId="2" w16cid:durableId="1917014304">
    <w:abstractNumId w:val="1"/>
  </w:num>
  <w:num w:numId="3" w16cid:durableId="640310245">
    <w:abstractNumId w:val="0"/>
  </w:num>
  <w:num w:numId="4" w16cid:durableId="292828440">
    <w:abstractNumId w:val="3"/>
  </w:num>
  <w:num w:numId="5" w16cid:durableId="1262758492">
    <w:abstractNumId w:val="6"/>
  </w:num>
  <w:num w:numId="6" w16cid:durableId="1571572078">
    <w:abstractNumId w:val="5"/>
  </w:num>
  <w:num w:numId="7" w16cid:durableId="9707905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4928199">
    <w:abstractNumId w:val="2"/>
  </w:num>
  <w:num w:numId="9" w16cid:durableId="9153610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5186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8639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45931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70739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7807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47742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0873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84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210303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3817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27439053">
    <w:abstractNumId w:val="9"/>
  </w:num>
  <w:num w:numId="21" w16cid:durableId="68710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55421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12CB4"/>
    <w:rsid w:val="00014C12"/>
    <w:rsid w:val="000206B8"/>
    <w:rsid w:val="00020FF6"/>
    <w:rsid w:val="000217E3"/>
    <w:rsid w:val="00022D53"/>
    <w:rsid w:val="00024617"/>
    <w:rsid w:val="00025E36"/>
    <w:rsid w:val="000269E4"/>
    <w:rsid w:val="0003023B"/>
    <w:rsid w:val="00032F60"/>
    <w:rsid w:val="00042298"/>
    <w:rsid w:val="00042832"/>
    <w:rsid w:val="00044185"/>
    <w:rsid w:val="000444C8"/>
    <w:rsid w:val="000466BF"/>
    <w:rsid w:val="00046EB9"/>
    <w:rsid w:val="00050CB8"/>
    <w:rsid w:val="00050E89"/>
    <w:rsid w:val="00053B1E"/>
    <w:rsid w:val="0006027E"/>
    <w:rsid w:val="0006645C"/>
    <w:rsid w:val="00066FAC"/>
    <w:rsid w:val="000770E5"/>
    <w:rsid w:val="00081334"/>
    <w:rsid w:val="00082657"/>
    <w:rsid w:val="000826F9"/>
    <w:rsid w:val="0008571C"/>
    <w:rsid w:val="00085C5C"/>
    <w:rsid w:val="00086197"/>
    <w:rsid w:val="000878CB"/>
    <w:rsid w:val="00093087"/>
    <w:rsid w:val="00093772"/>
    <w:rsid w:val="00096BA4"/>
    <w:rsid w:val="00097BF7"/>
    <w:rsid w:val="000A1CAB"/>
    <w:rsid w:val="000A2855"/>
    <w:rsid w:val="000A6CD6"/>
    <w:rsid w:val="000B4403"/>
    <w:rsid w:val="000C06D7"/>
    <w:rsid w:val="000C5A20"/>
    <w:rsid w:val="000C7132"/>
    <w:rsid w:val="000C76CF"/>
    <w:rsid w:val="000D282E"/>
    <w:rsid w:val="000D311D"/>
    <w:rsid w:val="000D59B0"/>
    <w:rsid w:val="000E0956"/>
    <w:rsid w:val="000E2BEA"/>
    <w:rsid w:val="000E3193"/>
    <w:rsid w:val="000E43FD"/>
    <w:rsid w:val="000E5DAD"/>
    <w:rsid w:val="000E733F"/>
    <w:rsid w:val="000F65D4"/>
    <w:rsid w:val="00102827"/>
    <w:rsid w:val="00103AAA"/>
    <w:rsid w:val="00106B60"/>
    <w:rsid w:val="00107127"/>
    <w:rsid w:val="00110C41"/>
    <w:rsid w:val="001119A2"/>
    <w:rsid w:val="00122AA9"/>
    <w:rsid w:val="001302AD"/>
    <w:rsid w:val="00137BD3"/>
    <w:rsid w:val="00140204"/>
    <w:rsid w:val="00141D25"/>
    <w:rsid w:val="001441C7"/>
    <w:rsid w:val="00160318"/>
    <w:rsid w:val="00161E4D"/>
    <w:rsid w:val="00163528"/>
    <w:rsid w:val="001667B2"/>
    <w:rsid w:val="00166C41"/>
    <w:rsid w:val="00171D66"/>
    <w:rsid w:val="0017323A"/>
    <w:rsid w:val="00173841"/>
    <w:rsid w:val="00173E08"/>
    <w:rsid w:val="00174612"/>
    <w:rsid w:val="00176CA0"/>
    <w:rsid w:val="0017765F"/>
    <w:rsid w:val="00182FDF"/>
    <w:rsid w:val="00184413"/>
    <w:rsid w:val="00185AF6"/>
    <w:rsid w:val="00190A1A"/>
    <w:rsid w:val="00190A1B"/>
    <w:rsid w:val="001937F5"/>
    <w:rsid w:val="001A3204"/>
    <w:rsid w:val="001A3DB4"/>
    <w:rsid w:val="001A487E"/>
    <w:rsid w:val="001B04D3"/>
    <w:rsid w:val="001B2DC9"/>
    <w:rsid w:val="001C7F56"/>
    <w:rsid w:val="001C7FC3"/>
    <w:rsid w:val="001D0580"/>
    <w:rsid w:val="001D2DB5"/>
    <w:rsid w:val="001D65ED"/>
    <w:rsid w:val="001E0650"/>
    <w:rsid w:val="001E1607"/>
    <w:rsid w:val="001E19B2"/>
    <w:rsid w:val="001E46E7"/>
    <w:rsid w:val="001E4EEF"/>
    <w:rsid w:val="001F02E2"/>
    <w:rsid w:val="001F39B2"/>
    <w:rsid w:val="002045B1"/>
    <w:rsid w:val="00204750"/>
    <w:rsid w:val="002104FA"/>
    <w:rsid w:val="00211202"/>
    <w:rsid w:val="002164BA"/>
    <w:rsid w:val="002171E6"/>
    <w:rsid w:val="00217838"/>
    <w:rsid w:val="00220472"/>
    <w:rsid w:val="00224684"/>
    <w:rsid w:val="0022507E"/>
    <w:rsid w:val="00226C4C"/>
    <w:rsid w:val="00231119"/>
    <w:rsid w:val="0023151B"/>
    <w:rsid w:val="00235018"/>
    <w:rsid w:val="00235366"/>
    <w:rsid w:val="00235748"/>
    <w:rsid w:val="002422A1"/>
    <w:rsid w:val="00242EE0"/>
    <w:rsid w:val="0024350F"/>
    <w:rsid w:val="002443C7"/>
    <w:rsid w:val="002507FA"/>
    <w:rsid w:val="002535FD"/>
    <w:rsid w:val="002538CE"/>
    <w:rsid w:val="00256AED"/>
    <w:rsid w:val="0025725F"/>
    <w:rsid w:val="00264CA8"/>
    <w:rsid w:val="00265DFD"/>
    <w:rsid w:val="002710E5"/>
    <w:rsid w:val="002724E5"/>
    <w:rsid w:val="00275A24"/>
    <w:rsid w:val="00276548"/>
    <w:rsid w:val="002772DD"/>
    <w:rsid w:val="00277C3D"/>
    <w:rsid w:val="00280043"/>
    <w:rsid w:val="00281AF7"/>
    <w:rsid w:val="0028212C"/>
    <w:rsid w:val="002835B1"/>
    <w:rsid w:val="002848BB"/>
    <w:rsid w:val="0028798C"/>
    <w:rsid w:val="00287BC5"/>
    <w:rsid w:val="002906C0"/>
    <w:rsid w:val="00290986"/>
    <w:rsid w:val="002910CA"/>
    <w:rsid w:val="00294755"/>
    <w:rsid w:val="002A11CD"/>
    <w:rsid w:val="002A71FB"/>
    <w:rsid w:val="002A7690"/>
    <w:rsid w:val="002B0E90"/>
    <w:rsid w:val="002B2889"/>
    <w:rsid w:val="002B320E"/>
    <w:rsid w:val="002B5ECC"/>
    <w:rsid w:val="002B6DA0"/>
    <w:rsid w:val="002B6DFB"/>
    <w:rsid w:val="002B7552"/>
    <w:rsid w:val="002B75C6"/>
    <w:rsid w:val="002C46D1"/>
    <w:rsid w:val="002C4982"/>
    <w:rsid w:val="002C4F9C"/>
    <w:rsid w:val="002C7320"/>
    <w:rsid w:val="002D3E59"/>
    <w:rsid w:val="002D4B8D"/>
    <w:rsid w:val="002D5EE8"/>
    <w:rsid w:val="002E6229"/>
    <w:rsid w:val="002F1B88"/>
    <w:rsid w:val="002F231C"/>
    <w:rsid w:val="002F78E1"/>
    <w:rsid w:val="002F7905"/>
    <w:rsid w:val="00301B4D"/>
    <w:rsid w:val="0030498A"/>
    <w:rsid w:val="00306E81"/>
    <w:rsid w:val="0031122A"/>
    <w:rsid w:val="003120FE"/>
    <w:rsid w:val="00322F6C"/>
    <w:rsid w:val="003276C2"/>
    <w:rsid w:val="00332559"/>
    <w:rsid w:val="00334FD7"/>
    <w:rsid w:val="00335DD4"/>
    <w:rsid w:val="003405AF"/>
    <w:rsid w:val="00343CE9"/>
    <w:rsid w:val="00344BF2"/>
    <w:rsid w:val="003509D2"/>
    <w:rsid w:val="00355F1E"/>
    <w:rsid w:val="003706CB"/>
    <w:rsid w:val="00370F42"/>
    <w:rsid w:val="00380192"/>
    <w:rsid w:val="003847FF"/>
    <w:rsid w:val="003855CA"/>
    <w:rsid w:val="003862BB"/>
    <w:rsid w:val="0038779C"/>
    <w:rsid w:val="00387E7B"/>
    <w:rsid w:val="00395326"/>
    <w:rsid w:val="00395493"/>
    <w:rsid w:val="003A20C5"/>
    <w:rsid w:val="003A26D5"/>
    <w:rsid w:val="003A695E"/>
    <w:rsid w:val="003B191D"/>
    <w:rsid w:val="003B33E9"/>
    <w:rsid w:val="003B5AF4"/>
    <w:rsid w:val="003B6379"/>
    <w:rsid w:val="003B65F4"/>
    <w:rsid w:val="003D2F85"/>
    <w:rsid w:val="003D42FC"/>
    <w:rsid w:val="003E0E6B"/>
    <w:rsid w:val="003E3A94"/>
    <w:rsid w:val="003E7E9A"/>
    <w:rsid w:val="003F0F9F"/>
    <w:rsid w:val="003F4EB4"/>
    <w:rsid w:val="003F5EDA"/>
    <w:rsid w:val="003F751B"/>
    <w:rsid w:val="00402637"/>
    <w:rsid w:val="00402E9E"/>
    <w:rsid w:val="0040487B"/>
    <w:rsid w:val="0040600D"/>
    <w:rsid w:val="00410560"/>
    <w:rsid w:val="00410F94"/>
    <w:rsid w:val="0042035D"/>
    <w:rsid w:val="00421F68"/>
    <w:rsid w:val="00425B66"/>
    <w:rsid w:val="004272AD"/>
    <w:rsid w:val="004335E6"/>
    <w:rsid w:val="00436367"/>
    <w:rsid w:val="00436E7C"/>
    <w:rsid w:val="0044630D"/>
    <w:rsid w:val="0044693D"/>
    <w:rsid w:val="00454B2D"/>
    <w:rsid w:val="0045586A"/>
    <w:rsid w:val="00456711"/>
    <w:rsid w:val="0045754A"/>
    <w:rsid w:val="00461B3E"/>
    <w:rsid w:val="0046631B"/>
    <w:rsid w:val="0047043C"/>
    <w:rsid w:val="00474EDC"/>
    <w:rsid w:val="00477181"/>
    <w:rsid w:val="00481FBA"/>
    <w:rsid w:val="00483564"/>
    <w:rsid w:val="004841FB"/>
    <w:rsid w:val="00490DD5"/>
    <w:rsid w:val="00493175"/>
    <w:rsid w:val="004A0D5B"/>
    <w:rsid w:val="004A0F48"/>
    <w:rsid w:val="004B0429"/>
    <w:rsid w:val="004B17F3"/>
    <w:rsid w:val="004B71BA"/>
    <w:rsid w:val="004B744D"/>
    <w:rsid w:val="004C28AD"/>
    <w:rsid w:val="004D1054"/>
    <w:rsid w:val="004D235B"/>
    <w:rsid w:val="004D3F5F"/>
    <w:rsid w:val="004D47B7"/>
    <w:rsid w:val="004D59D9"/>
    <w:rsid w:val="004E75CC"/>
    <w:rsid w:val="004F08D8"/>
    <w:rsid w:val="004F14F3"/>
    <w:rsid w:val="004F194C"/>
    <w:rsid w:val="004F22C3"/>
    <w:rsid w:val="004F71CB"/>
    <w:rsid w:val="004F7C35"/>
    <w:rsid w:val="0050249A"/>
    <w:rsid w:val="005030F6"/>
    <w:rsid w:val="00513665"/>
    <w:rsid w:val="005166BE"/>
    <w:rsid w:val="00520D2D"/>
    <w:rsid w:val="00521D9E"/>
    <w:rsid w:val="00523C78"/>
    <w:rsid w:val="005252EB"/>
    <w:rsid w:val="00531887"/>
    <w:rsid w:val="00544A95"/>
    <w:rsid w:val="00544C02"/>
    <w:rsid w:val="00545109"/>
    <w:rsid w:val="005476BB"/>
    <w:rsid w:val="0055436A"/>
    <w:rsid w:val="00560216"/>
    <w:rsid w:val="005623F0"/>
    <w:rsid w:val="00562A02"/>
    <w:rsid w:val="00562B90"/>
    <w:rsid w:val="00563670"/>
    <w:rsid w:val="00570323"/>
    <w:rsid w:val="00574368"/>
    <w:rsid w:val="00576678"/>
    <w:rsid w:val="00576BA9"/>
    <w:rsid w:val="00582467"/>
    <w:rsid w:val="005941E7"/>
    <w:rsid w:val="00596222"/>
    <w:rsid w:val="0059752F"/>
    <w:rsid w:val="0059769D"/>
    <w:rsid w:val="005A2759"/>
    <w:rsid w:val="005A4E1A"/>
    <w:rsid w:val="005C05F8"/>
    <w:rsid w:val="005C0CA5"/>
    <w:rsid w:val="005C2EC2"/>
    <w:rsid w:val="005C48A5"/>
    <w:rsid w:val="005C6158"/>
    <w:rsid w:val="005C6383"/>
    <w:rsid w:val="005C776A"/>
    <w:rsid w:val="005C7CE7"/>
    <w:rsid w:val="005D4748"/>
    <w:rsid w:val="005D4FDA"/>
    <w:rsid w:val="005D54EC"/>
    <w:rsid w:val="005D6921"/>
    <w:rsid w:val="005D7C2C"/>
    <w:rsid w:val="005E3788"/>
    <w:rsid w:val="005E4C69"/>
    <w:rsid w:val="005F6869"/>
    <w:rsid w:val="00606BB7"/>
    <w:rsid w:val="006073B6"/>
    <w:rsid w:val="00613775"/>
    <w:rsid w:val="00613B66"/>
    <w:rsid w:val="00616498"/>
    <w:rsid w:val="00620386"/>
    <w:rsid w:val="006307FB"/>
    <w:rsid w:val="006343DA"/>
    <w:rsid w:val="00634660"/>
    <w:rsid w:val="00637260"/>
    <w:rsid w:val="00643CE5"/>
    <w:rsid w:val="006452A8"/>
    <w:rsid w:val="00646FD3"/>
    <w:rsid w:val="00650169"/>
    <w:rsid w:val="00650C78"/>
    <w:rsid w:val="006653C8"/>
    <w:rsid w:val="00671069"/>
    <w:rsid w:val="00680163"/>
    <w:rsid w:val="0068231E"/>
    <w:rsid w:val="006848CF"/>
    <w:rsid w:val="00691A74"/>
    <w:rsid w:val="00694A38"/>
    <w:rsid w:val="00696B10"/>
    <w:rsid w:val="0069787C"/>
    <w:rsid w:val="006A0D45"/>
    <w:rsid w:val="006B0D7E"/>
    <w:rsid w:val="006B0EC8"/>
    <w:rsid w:val="006B6C41"/>
    <w:rsid w:val="006B7BBC"/>
    <w:rsid w:val="006C21B2"/>
    <w:rsid w:val="006D13CC"/>
    <w:rsid w:val="006D1ACE"/>
    <w:rsid w:val="006D2F28"/>
    <w:rsid w:val="006D6106"/>
    <w:rsid w:val="006E381A"/>
    <w:rsid w:val="006E49E3"/>
    <w:rsid w:val="006F1122"/>
    <w:rsid w:val="006F3672"/>
    <w:rsid w:val="006F373D"/>
    <w:rsid w:val="006F399D"/>
    <w:rsid w:val="006F3B27"/>
    <w:rsid w:val="006F4E79"/>
    <w:rsid w:val="006F5E55"/>
    <w:rsid w:val="006F7DDB"/>
    <w:rsid w:val="00701354"/>
    <w:rsid w:val="00704284"/>
    <w:rsid w:val="00704546"/>
    <w:rsid w:val="0070488A"/>
    <w:rsid w:val="0071081E"/>
    <w:rsid w:val="00711878"/>
    <w:rsid w:val="00712561"/>
    <w:rsid w:val="00714260"/>
    <w:rsid w:val="00715EC9"/>
    <w:rsid w:val="00732164"/>
    <w:rsid w:val="00736362"/>
    <w:rsid w:val="0074181E"/>
    <w:rsid w:val="00754A3C"/>
    <w:rsid w:val="0075615F"/>
    <w:rsid w:val="00762D8F"/>
    <w:rsid w:val="00764F8D"/>
    <w:rsid w:val="00770533"/>
    <w:rsid w:val="00773088"/>
    <w:rsid w:val="007747D8"/>
    <w:rsid w:val="00775184"/>
    <w:rsid w:val="00775691"/>
    <w:rsid w:val="0077752E"/>
    <w:rsid w:val="00780CF7"/>
    <w:rsid w:val="0078262B"/>
    <w:rsid w:val="00785F94"/>
    <w:rsid w:val="0078610F"/>
    <w:rsid w:val="007870F2"/>
    <w:rsid w:val="0079217D"/>
    <w:rsid w:val="00794EC8"/>
    <w:rsid w:val="0079648B"/>
    <w:rsid w:val="007A081A"/>
    <w:rsid w:val="007A0AE7"/>
    <w:rsid w:val="007A2C38"/>
    <w:rsid w:val="007A692F"/>
    <w:rsid w:val="007A7124"/>
    <w:rsid w:val="007A7666"/>
    <w:rsid w:val="007A7D3A"/>
    <w:rsid w:val="007C1216"/>
    <w:rsid w:val="007C1338"/>
    <w:rsid w:val="007C36A9"/>
    <w:rsid w:val="007C5684"/>
    <w:rsid w:val="007C6153"/>
    <w:rsid w:val="007D001C"/>
    <w:rsid w:val="007D0113"/>
    <w:rsid w:val="007D1F31"/>
    <w:rsid w:val="007D296D"/>
    <w:rsid w:val="007D348E"/>
    <w:rsid w:val="007D4934"/>
    <w:rsid w:val="007E084F"/>
    <w:rsid w:val="007E2B43"/>
    <w:rsid w:val="007E3252"/>
    <w:rsid w:val="007E4F18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058CB"/>
    <w:rsid w:val="00811354"/>
    <w:rsid w:val="0081183E"/>
    <w:rsid w:val="008135F0"/>
    <w:rsid w:val="00813F93"/>
    <w:rsid w:val="00815E99"/>
    <w:rsid w:val="00816389"/>
    <w:rsid w:val="0082429B"/>
    <w:rsid w:val="008302ED"/>
    <w:rsid w:val="00832CD7"/>
    <w:rsid w:val="00835B2F"/>
    <w:rsid w:val="008361B7"/>
    <w:rsid w:val="00836FE8"/>
    <w:rsid w:val="0083798C"/>
    <w:rsid w:val="00843753"/>
    <w:rsid w:val="00844542"/>
    <w:rsid w:val="0084459D"/>
    <w:rsid w:val="00846710"/>
    <w:rsid w:val="00846AE6"/>
    <w:rsid w:val="008512E5"/>
    <w:rsid w:val="0085363C"/>
    <w:rsid w:val="00860ADA"/>
    <w:rsid w:val="008611B5"/>
    <w:rsid w:val="00862A84"/>
    <w:rsid w:val="00863373"/>
    <w:rsid w:val="00864C47"/>
    <w:rsid w:val="008652C6"/>
    <w:rsid w:val="00865640"/>
    <w:rsid w:val="00870DF7"/>
    <w:rsid w:val="0087298B"/>
    <w:rsid w:val="008741BE"/>
    <w:rsid w:val="00876588"/>
    <w:rsid w:val="00877AFF"/>
    <w:rsid w:val="00885EE8"/>
    <w:rsid w:val="00893409"/>
    <w:rsid w:val="00894353"/>
    <w:rsid w:val="008966E8"/>
    <w:rsid w:val="008A0F99"/>
    <w:rsid w:val="008A3BC4"/>
    <w:rsid w:val="008A70B1"/>
    <w:rsid w:val="008B1A0A"/>
    <w:rsid w:val="008B447E"/>
    <w:rsid w:val="008B4D9D"/>
    <w:rsid w:val="008C1DEB"/>
    <w:rsid w:val="008C566E"/>
    <w:rsid w:val="008D7572"/>
    <w:rsid w:val="008E7148"/>
    <w:rsid w:val="008F0D1F"/>
    <w:rsid w:val="008F0E4A"/>
    <w:rsid w:val="008F1BAF"/>
    <w:rsid w:val="008F1C8F"/>
    <w:rsid w:val="008F7040"/>
    <w:rsid w:val="0090001C"/>
    <w:rsid w:val="0090270E"/>
    <w:rsid w:val="00902C3A"/>
    <w:rsid w:val="00903C61"/>
    <w:rsid w:val="00903D77"/>
    <w:rsid w:val="009052BD"/>
    <w:rsid w:val="00905CC1"/>
    <w:rsid w:val="009070D6"/>
    <w:rsid w:val="009116EC"/>
    <w:rsid w:val="009126E8"/>
    <w:rsid w:val="009138F7"/>
    <w:rsid w:val="009170FA"/>
    <w:rsid w:val="00923981"/>
    <w:rsid w:val="00926680"/>
    <w:rsid w:val="009313FD"/>
    <w:rsid w:val="00933111"/>
    <w:rsid w:val="00936EB1"/>
    <w:rsid w:val="00937173"/>
    <w:rsid w:val="00944698"/>
    <w:rsid w:val="00945282"/>
    <w:rsid w:val="009460E0"/>
    <w:rsid w:val="00953CAE"/>
    <w:rsid w:val="009545C9"/>
    <w:rsid w:val="0095679E"/>
    <w:rsid w:val="00956933"/>
    <w:rsid w:val="00961831"/>
    <w:rsid w:val="00963B12"/>
    <w:rsid w:val="00964953"/>
    <w:rsid w:val="00966F35"/>
    <w:rsid w:val="00967DE1"/>
    <w:rsid w:val="009758FD"/>
    <w:rsid w:val="00981807"/>
    <w:rsid w:val="00984314"/>
    <w:rsid w:val="00986E6F"/>
    <w:rsid w:val="00987103"/>
    <w:rsid w:val="0098748B"/>
    <w:rsid w:val="00991A59"/>
    <w:rsid w:val="00994463"/>
    <w:rsid w:val="00994E63"/>
    <w:rsid w:val="009A14C7"/>
    <w:rsid w:val="009A69E5"/>
    <w:rsid w:val="009A71FA"/>
    <w:rsid w:val="009A7380"/>
    <w:rsid w:val="009A7894"/>
    <w:rsid w:val="009A7946"/>
    <w:rsid w:val="009B1696"/>
    <w:rsid w:val="009B348A"/>
    <w:rsid w:val="009B7A3E"/>
    <w:rsid w:val="009C1FB5"/>
    <w:rsid w:val="009C5F7B"/>
    <w:rsid w:val="009D2E7D"/>
    <w:rsid w:val="009D4B7C"/>
    <w:rsid w:val="009F00BF"/>
    <w:rsid w:val="009F5A53"/>
    <w:rsid w:val="00A02B02"/>
    <w:rsid w:val="00A03437"/>
    <w:rsid w:val="00A045C6"/>
    <w:rsid w:val="00A107ED"/>
    <w:rsid w:val="00A121F2"/>
    <w:rsid w:val="00A1363F"/>
    <w:rsid w:val="00A13B68"/>
    <w:rsid w:val="00A20AB7"/>
    <w:rsid w:val="00A22CE6"/>
    <w:rsid w:val="00A23E9A"/>
    <w:rsid w:val="00A247C8"/>
    <w:rsid w:val="00A27CD9"/>
    <w:rsid w:val="00A316C8"/>
    <w:rsid w:val="00A446E2"/>
    <w:rsid w:val="00A448C4"/>
    <w:rsid w:val="00A45D3B"/>
    <w:rsid w:val="00A46AAE"/>
    <w:rsid w:val="00A5266B"/>
    <w:rsid w:val="00A53A16"/>
    <w:rsid w:val="00A53A38"/>
    <w:rsid w:val="00A57527"/>
    <w:rsid w:val="00A57C20"/>
    <w:rsid w:val="00A65FE9"/>
    <w:rsid w:val="00A714A7"/>
    <w:rsid w:val="00A73C6F"/>
    <w:rsid w:val="00A77CA7"/>
    <w:rsid w:val="00A82F4A"/>
    <w:rsid w:val="00A91377"/>
    <w:rsid w:val="00A918B5"/>
    <w:rsid w:val="00A976F4"/>
    <w:rsid w:val="00A97771"/>
    <w:rsid w:val="00AA2A2D"/>
    <w:rsid w:val="00AA2BD4"/>
    <w:rsid w:val="00AA2FDB"/>
    <w:rsid w:val="00AA435D"/>
    <w:rsid w:val="00AA7FE5"/>
    <w:rsid w:val="00AB191F"/>
    <w:rsid w:val="00AB2959"/>
    <w:rsid w:val="00AC326F"/>
    <w:rsid w:val="00AC37AF"/>
    <w:rsid w:val="00AC4D48"/>
    <w:rsid w:val="00AC677F"/>
    <w:rsid w:val="00AC6971"/>
    <w:rsid w:val="00AC775A"/>
    <w:rsid w:val="00AC78D0"/>
    <w:rsid w:val="00AD13E2"/>
    <w:rsid w:val="00AD2EC8"/>
    <w:rsid w:val="00AE0233"/>
    <w:rsid w:val="00AE146B"/>
    <w:rsid w:val="00AE20A6"/>
    <w:rsid w:val="00AE25F7"/>
    <w:rsid w:val="00AE5BCC"/>
    <w:rsid w:val="00AF0F95"/>
    <w:rsid w:val="00AF44B3"/>
    <w:rsid w:val="00AF4F0A"/>
    <w:rsid w:val="00AF510F"/>
    <w:rsid w:val="00B047FB"/>
    <w:rsid w:val="00B10516"/>
    <w:rsid w:val="00B12548"/>
    <w:rsid w:val="00B13E71"/>
    <w:rsid w:val="00B14409"/>
    <w:rsid w:val="00B148AD"/>
    <w:rsid w:val="00B22F67"/>
    <w:rsid w:val="00B2530C"/>
    <w:rsid w:val="00B26E20"/>
    <w:rsid w:val="00B278E4"/>
    <w:rsid w:val="00B312AE"/>
    <w:rsid w:val="00B313E1"/>
    <w:rsid w:val="00B32A80"/>
    <w:rsid w:val="00B337A0"/>
    <w:rsid w:val="00B36657"/>
    <w:rsid w:val="00B36B13"/>
    <w:rsid w:val="00B36B6A"/>
    <w:rsid w:val="00B37299"/>
    <w:rsid w:val="00B37744"/>
    <w:rsid w:val="00B3777D"/>
    <w:rsid w:val="00B40330"/>
    <w:rsid w:val="00B4111A"/>
    <w:rsid w:val="00B4177A"/>
    <w:rsid w:val="00B41AE7"/>
    <w:rsid w:val="00B441E7"/>
    <w:rsid w:val="00B447EA"/>
    <w:rsid w:val="00B44E13"/>
    <w:rsid w:val="00B53C04"/>
    <w:rsid w:val="00B55A40"/>
    <w:rsid w:val="00B55BD0"/>
    <w:rsid w:val="00B5765D"/>
    <w:rsid w:val="00B63F9B"/>
    <w:rsid w:val="00B66FA0"/>
    <w:rsid w:val="00B702D2"/>
    <w:rsid w:val="00B71FC4"/>
    <w:rsid w:val="00B7319B"/>
    <w:rsid w:val="00B905C1"/>
    <w:rsid w:val="00B93EB9"/>
    <w:rsid w:val="00B94C91"/>
    <w:rsid w:val="00B9535B"/>
    <w:rsid w:val="00B96AAD"/>
    <w:rsid w:val="00BA19C0"/>
    <w:rsid w:val="00BA5837"/>
    <w:rsid w:val="00BA7E2F"/>
    <w:rsid w:val="00BB0757"/>
    <w:rsid w:val="00BB1652"/>
    <w:rsid w:val="00BB1E6D"/>
    <w:rsid w:val="00BB6306"/>
    <w:rsid w:val="00BB7845"/>
    <w:rsid w:val="00BC1183"/>
    <w:rsid w:val="00BC50EA"/>
    <w:rsid w:val="00BC6123"/>
    <w:rsid w:val="00BD2B95"/>
    <w:rsid w:val="00BD7195"/>
    <w:rsid w:val="00BE24DE"/>
    <w:rsid w:val="00BE630F"/>
    <w:rsid w:val="00BE7269"/>
    <w:rsid w:val="00BF52F3"/>
    <w:rsid w:val="00BF5DCE"/>
    <w:rsid w:val="00BF70B3"/>
    <w:rsid w:val="00BF7F7E"/>
    <w:rsid w:val="00C0136E"/>
    <w:rsid w:val="00C01FDB"/>
    <w:rsid w:val="00C0663C"/>
    <w:rsid w:val="00C067A9"/>
    <w:rsid w:val="00C1087D"/>
    <w:rsid w:val="00C10A21"/>
    <w:rsid w:val="00C11942"/>
    <w:rsid w:val="00C123B0"/>
    <w:rsid w:val="00C124D0"/>
    <w:rsid w:val="00C1417D"/>
    <w:rsid w:val="00C16FD1"/>
    <w:rsid w:val="00C23D4B"/>
    <w:rsid w:val="00C24777"/>
    <w:rsid w:val="00C255A8"/>
    <w:rsid w:val="00C27633"/>
    <w:rsid w:val="00C31031"/>
    <w:rsid w:val="00C3151C"/>
    <w:rsid w:val="00C32A22"/>
    <w:rsid w:val="00C43F40"/>
    <w:rsid w:val="00C448C0"/>
    <w:rsid w:val="00C4613C"/>
    <w:rsid w:val="00C53862"/>
    <w:rsid w:val="00C563AC"/>
    <w:rsid w:val="00C57CF4"/>
    <w:rsid w:val="00C62CC3"/>
    <w:rsid w:val="00C70877"/>
    <w:rsid w:val="00C7514D"/>
    <w:rsid w:val="00C77D59"/>
    <w:rsid w:val="00C77E9C"/>
    <w:rsid w:val="00C80C78"/>
    <w:rsid w:val="00C87E72"/>
    <w:rsid w:val="00C9036A"/>
    <w:rsid w:val="00C928F9"/>
    <w:rsid w:val="00C92E38"/>
    <w:rsid w:val="00C960CD"/>
    <w:rsid w:val="00CA4342"/>
    <w:rsid w:val="00CA5E7B"/>
    <w:rsid w:val="00CA73F2"/>
    <w:rsid w:val="00CB5A30"/>
    <w:rsid w:val="00CB6B7E"/>
    <w:rsid w:val="00CC2D9E"/>
    <w:rsid w:val="00CC5257"/>
    <w:rsid w:val="00CC76B6"/>
    <w:rsid w:val="00CD0CE0"/>
    <w:rsid w:val="00CD0FED"/>
    <w:rsid w:val="00CD14C0"/>
    <w:rsid w:val="00CD7B83"/>
    <w:rsid w:val="00CE0374"/>
    <w:rsid w:val="00CE074B"/>
    <w:rsid w:val="00CE410E"/>
    <w:rsid w:val="00CE4489"/>
    <w:rsid w:val="00CE52EF"/>
    <w:rsid w:val="00CE7DF9"/>
    <w:rsid w:val="00CF1282"/>
    <w:rsid w:val="00CF1DB7"/>
    <w:rsid w:val="00CF4A71"/>
    <w:rsid w:val="00D04FD1"/>
    <w:rsid w:val="00D053B5"/>
    <w:rsid w:val="00D13D04"/>
    <w:rsid w:val="00D149FB"/>
    <w:rsid w:val="00D15BD0"/>
    <w:rsid w:val="00D21535"/>
    <w:rsid w:val="00D279CA"/>
    <w:rsid w:val="00D30AD6"/>
    <w:rsid w:val="00D30F40"/>
    <w:rsid w:val="00D323A6"/>
    <w:rsid w:val="00D3346E"/>
    <w:rsid w:val="00D334CF"/>
    <w:rsid w:val="00D3404E"/>
    <w:rsid w:val="00D45DCA"/>
    <w:rsid w:val="00D47285"/>
    <w:rsid w:val="00D5313F"/>
    <w:rsid w:val="00D72725"/>
    <w:rsid w:val="00D72C1E"/>
    <w:rsid w:val="00D734CC"/>
    <w:rsid w:val="00D73DCF"/>
    <w:rsid w:val="00D85996"/>
    <w:rsid w:val="00D8656A"/>
    <w:rsid w:val="00D92C97"/>
    <w:rsid w:val="00D97787"/>
    <w:rsid w:val="00D97C72"/>
    <w:rsid w:val="00DA019B"/>
    <w:rsid w:val="00DA0469"/>
    <w:rsid w:val="00DA239A"/>
    <w:rsid w:val="00DA357C"/>
    <w:rsid w:val="00DB0234"/>
    <w:rsid w:val="00DB33CD"/>
    <w:rsid w:val="00DB7EB5"/>
    <w:rsid w:val="00DC2A07"/>
    <w:rsid w:val="00DC2D4A"/>
    <w:rsid w:val="00DC3666"/>
    <w:rsid w:val="00DC3B17"/>
    <w:rsid w:val="00DC4AD5"/>
    <w:rsid w:val="00DC58E3"/>
    <w:rsid w:val="00DD11E3"/>
    <w:rsid w:val="00DD2D34"/>
    <w:rsid w:val="00DD3DC8"/>
    <w:rsid w:val="00DD7514"/>
    <w:rsid w:val="00DD7734"/>
    <w:rsid w:val="00DE1570"/>
    <w:rsid w:val="00DE200D"/>
    <w:rsid w:val="00DE282C"/>
    <w:rsid w:val="00DE3792"/>
    <w:rsid w:val="00DE420F"/>
    <w:rsid w:val="00DF161F"/>
    <w:rsid w:val="00DF18BB"/>
    <w:rsid w:val="00DF38A2"/>
    <w:rsid w:val="00DF5823"/>
    <w:rsid w:val="00DF61E5"/>
    <w:rsid w:val="00E03ECF"/>
    <w:rsid w:val="00E0446B"/>
    <w:rsid w:val="00E05929"/>
    <w:rsid w:val="00E07241"/>
    <w:rsid w:val="00E0793F"/>
    <w:rsid w:val="00E100E1"/>
    <w:rsid w:val="00E11477"/>
    <w:rsid w:val="00E11626"/>
    <w:rsid w:val="00E1230C"/>
    <w:rsid w:val="00E13B65"/>
    <w:rsid w:val="00E2266C"/>
    <w:rsid w:val="00E25A23"/>
    <w:rsid w:val="00E26733"/>
    <w:rsid w:val="00E27047"/>
    <w:rsid w:val="00E30AFD"/>
    <w:rsid w:val="00E35CAA"/>
    <w:rsid w:val="00E413C5"/>
    <w:rsid w:val="00E46045"/>
    <w:rsid w:val="00E476D0"/>
    <w:rsid w:val="00E47AA7"/>
    <w:rsid w:val="00E71957"/>
    <w:rsid w:val="00E746F8"/>
    <w:rsid w:val="00E83F13"/>
    <w:rsid w:val="00E87631"/>
    <w:rsid w:val="00E92846"/>
    <w:rsid w:val="00E956D9"/>
    <w:rsid w:val="00E9583E"/>
    <w:rsid w:val="00E97E19"/>
    <w:rsid w:val="00EA1D44"/>
    <w:rsid w:val="00EA3CA5"/>
    <w:rsid w:val="00EA41F0"/>
    <w:rsid w:val="00EB541A"/>
    <w:rsid w:val="00EB634B"/>
    <w:rsid w:val="00EC014A"/>
    <w:rsid w:val="00EC07BD"/>
    <w:rsid w:val="00ED0253"/>
    <w:rsid w:val="00ED0D45"/>
    <w:rsid w:val="00ED1C3B"/>
    <w:rsid w:val="00ED3922"/>
    <w:rsid w:val="00ED7AEE"/>
    <w:rsid w:val="00EE07E0"/>
    <w:rsid w:val="00EE18A0"/>
    <w:rsid w:val="00EE77D8"/>
    <w:rsid w:val="00EE7A77"/>
    <w:rsid w:val="00EE7FBF"/>
    <w:rsid w:val="00EF7E80"/>
    <w:rsid w:val="00F0448F"/>
    <w:rsid w:val="00F04558"/>
    <w:rsid w:val="00F04603"/>
    <w:rsid w:val="00F04A6E"/>
    <w:rsid w:val="00F05DF8"/>
    <w:rsid w:val="00F06B6C"/>
    <w:rsid w:val="00F07C97"/>
    <w:rsid w:val="00F117E6"/>
    <w:rsid w:val="00F17B92"/>
    <w:rsid w:val="00F207FF"/>
    <w:rsid w:val="00F2124E"/>
    <w:rsid w:val="00F22E45"/>
    <w:rsid w:val="00F265E8"/>
    <w:rsid w:val="00F26AEA"/>
    <w:rsid w:val="00F312C6"/>
    <w:rsid w:val="00F3155F"/>
    <w:rsid w:val="00F36B75"/>
    <w:rsid w:val="00F37200"/>
    <w:rsid w:val="00F37536"/>
    <w:rsid w:val="00F42788"/>
    <w:rsid w:val="00F50F24"/>
    <w:rsid w:val="00F517A3"/>
    <w:rsid w:val="00F52FEF"/>
    <w:rsid w:val="00F545E5"/>
    <w:rsid w:val="00F55232"/>
    <w:rsid w:val="00F5705D"/>
    <w:rsid w:val="00F57C05"/>
    <w:rsid w:val="00F64E0B"/>
    <w:rsid w:val="00F662CC"/>
    <w:rsid w:val="00F72785"/>
    <w:rsid w:val="00F73E78"/>
    <w:rsid w:val="00F74265"/>
    <w:rsid w:val="00F81179"/>
    <w:rsid w:val="00F832D7"/>
    <w:rsid w:val="00F83302"/>
    <w:rsid w:val="00F84A35"/>
    <w:rsid w:val="00F86FF3"/>
    <w:rsid w:val="00F93851"/>
    <w:rsid w:val="00F95C13"/>
    <w:rsid w:val="00F9718B"/>
    <w:rsid w:val="00FA2398"/>
    <w:rsid w:val="00FA4095"/>
    <w:rsid w:val="00FA799E"/>
    <w:rsid w:val="00FB0452"/>
    <w:rsid w:val="00FB062D"/>
    <w:rsid w:val="00FB2D4F"/>
    <w:rsid w:val="00FB3281"/>
    <w:rsid w:val="00FD1161"/>
    <w:rsid w:val="00FD3BA0"/>
    <w:rsid w:val="00FD7FC7"/>
    <w:rsid w:val="00FE253B"/>
    <w:rsid w:val="00FE68F2"/>
    <w:rsid w:val="05F8E03C"/>
    <w:rsid w:val="1E6A34B6"/>
    <w:rsid w:val="1F45291F"/>
    <w:rsid w:val="27DC630B"/>
    <w:rsid w:val="323C8CFB"/>
    <w:rsid w:val="32D5CD9E"/>
    <w:rsid w:val="3345D3BC"/>
    <w:rsid w:val="3F77D44C"/>
    <w:rsid w:val="4CE4947D"/>
    <w:rsid w:val="4D214E7C"/>
    <w:rsid w:val="5239F784"/>
    <w:rsid w:val="55BC65A4"/>
    <w:rsid w:val="566F2951"/>
    <w:rsid w:val="604551EF"/>
    <w:rsid w:val="632B00BE"/>
    <w:rsid w:val="6C942787"/>
    <w:rsid w:val="6FD0E813"/>
    <w:rsid w:val="7BA7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4D48D"/>
  <w15:docId w15:val="{56E9EF85-86B2-45E7-93F9-D94E7CAA9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7631"/>
    <w:pPr>
      <w:spacing w:before="120" w:after="120" w:line="264" w:lineRule="auto"/>
      <w:jc w:val="both"/>
    </w:pPr>
    <w:rPr>
      <w:rFonts w:ascii="Verdana" w:eastAsia="Calibri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DC3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4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813F93"/>
  </w:style>
  <w:style w:type="paragraph" w:customStyle="1" w:styleId="acnormalbold">
    <w:name w:val="ac_normal_bold"/>
    <w:basedOn w:val="acnormal"/>
    <w:next w:val="acnormal"/>
    <w:link w:val="acnormalboldChar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1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813F93"/>
    <w:rPr>
      <w:rFonts w:ascii="Verdana" w:eastAsia="Calibri" w:hAnsi="Verdana" w:cs="Times New Roman"/>
      <w:sz w:val="18"/>
    </w:rPr>
  </w:style>
  <w:style w:type="paragraph" w:customStyle="1" w:styleId="Zkladntext21">
    <w:name w:val="Základní text 21"/>
    <w:basedOn w:val="Normln"/>
    <w:link w:val="Zkladntext21Char"/>
    <w:rsid w:val="00CC5257"/>
    <w:pPr>
      <w:suppressAutoHyphens/>
      <w:spacing w:after="0" w:line="240" w:lineRule="auto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Verdana" w:eastAsia="Calibri" w:hAnsi="Verdana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6"/>
      </w:numPr>
      <w:spacing w:line="280" w:lineRule="exact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6"/>
      </w:numPr>
      <w:suppressAutoHyphens/>
      <w:spacing w:before="360" w:line="280" w:lineRule="exact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Verdana" w:eastAsia="Times New Roman" w:hAnsi="Verdana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DC3B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adpis">
    <w:name w:val="I. nadpis"/>
    <w:basedOn w:val="acnormal"/>
    <w:link w:val="InadpisChar"/>
    <w:qFormat/>
    <w:rsid w:val="0090001C"/>
    <w:pPr>
      <w:keepNext/>
      <w:numPr>
        <w:numId w:val="2"/>
      </w:numPr>
      <w:spacing w:before="240" w:after="240"/>
    </w:pPr>
    <w:rPr>
      <w:rFonts w:cstheme="minorHAnsi"/>
      <w:b/>
      <w:caps/>
      <w:sz w:val="22"/>
    </w:rPr>
  </w:style>
  <w:style w:type="character" w:customStyle="1" w:styleId="InadpisChar">
    <w:name w:val="I. nadpis Char"/>
    <w:basedOn w:val="acnormalChar"/>
    <w:link w:val="Inadpis"/>
    <w:rsid w:val="0090001C"/>
    <w:rPr>
      <w:rFonts w:ascii="Verdana" w:eastAsia="Calibri" w:hAnsi="Verdana" w:cstheme="minorHAnsi"/>
      <w:b/>
      <w:caps/>
      <w:sz w:val="18"/>
    </w:rPr>
  </w:style>
  <w:style w:type="paragraph" w:customStyle="1" w:styleId="1odstavec">
    <w:name w:val="1. odstavec"/>
    <w:basedOn w:val="acnormal"/>
    <w:link w:val="1odstavecChar"/>
    <w:qFormat/>
    <w:rsid w:val="00773088"/>
    <w:pPr>
      <w:widowControl w:val="0"/>
      <w:numPr>
        <w:numId w:val="3"/>
      </w:numPr>
      <w:ind w:left="567" w:hanging="567"/>
    </w:pPr>
    <w:rPr>
      <w:rFonts w:cstheme="minorHAnsi"/>
      <w:szCs w:val="18"/>
    </w:rPr>
  </w:style>
  <w:style w:type="character" w:customStyle="1" w:styleId="1odstavecChar">
    <w:name w:val="1. odstavec Char"/>
    <w:basedOn w:val="acnormalChar"/>
    <w:link w:val="1odstavec"/>
    <w:rsid w:val="00773088"/>
    <w:rPr>
      <w:rFonts w:ascii="Verdana" w:eastAsia="Calibri" w:hAnsi="Verdana" w:cstheme="minorHAnsi"/>
      <w:sz w:val="18"/>
      <w:szCs w:val="18"/>
    </w:rPr>
  </w:style>
  <w:style w:type="paragraph" w:customStyle="1" w:styleId="aodst0">
    <w:name w:val="a.odst"/>
    <w:basedOn w:val="acnormal"/>
    <w:link w:val="aodstChar"/>
    <w:qFormat/>
    <w:rsid w:val="003E3A94"/>
    <w:pPr>
      <w:widowControl w:val="0"/>
      <w:numPr>
        <w:numId w:val="5"/>
      </w:numPr>
      <w:tabs>
        <w:tab w:val="left" w:pos="0"/>
      </w:tabs>
    </w:pPr>
    <w:rPr>
      <w:rFonts w:cstheme="minorHAnsi"/>
      <w:szCs w:val="18"/>
    </w:rPr>
  </w:style>
  <w:style w:type="character" w:customStyle="1" w:styleId="aodstChar">
    <w:name w:val="a.odst Char"/>
    <w:basedOn w:val="acnormalChar"/>
    <w:link w:val="aodst0"/>
    <w:rsid w:val="003E3A94"/>
    <w:rPr>
      <w:rFonts w:ascii="Verdana" w:eastAsia="Calibri" w:hAnsi="Verdana" w:cstheme="minorHAnsi"/>
      <w:sz w:val="18"/>
      <w:szCs w:val="18"/>
    </w:rPr>
  </w:style>
  <w:style w:type="paragraph" w:customStyle="1" w:styleId="Odstbez">
    <w:name w:val="Odst. bez č."/>
    <w:basedOn w:val="acnormal"/>
    <w:link w:val="OdstbezChar"/>
    <w:qFormat/>
    <w:rsid w:val="00F55232"/>
    <w:pPr>
      <w:widowControl w:val="0"/>
      <w:ind w:left="567"/>
    </w:pPr>
    <w:rPr>
      <w:szCs w:val="18"/>
    </w:rPr>
  </w:style>
  <w:style w:type="character" w:customStyle="1" w:styleId="OdstbezChar">
    <w:name w:val="Odst. bez č. Char"/>
    <w:basedOn w:val="acnormalChar"/>
    <w:link w:val="Odstbez"/>
    <w:rsid w:val="00F55232"/>
    <w:rPr>
      <w:rFonts w:ascii="Verdana" w:eastAsia="Calibri" w:hAnsi="Verdana" w:cs="Times New Roman"/>
      <w:sz w:val="18"/>
      <w:szCs w:val="18"/>
    </w:rPr>
  </w:style>
  <w:style w:type="paragraph" w:customStyle="1" w:styleId="Nadpissml">
    <w:name w:val="Nadpis sml."/>
    <w:basedOn w:val="Normln"/>
    <w:link w:val="NadpissmlChar"/>
    <w:qFormat/>
    <w:rsid w:val="00E87631"/>
    <w:pPr>
      <w:widowControl w:val="0"/>
    </w:pPr>
    <w:rPr>
      <w:rFonts w:cstheme="minorHAnsi"/>
      <w:b/>
      <w:color w:val="FF5200"/>
      <w:sz w:val="32"/>
      <w:szCs w:val="28"/>
    </w:rPr>
  </w:style>
  <w:style w:type="character" w:customStyle="1" w:styleId="NadpissmlChar">
    <w:name w:val="Nadpis sml. Char"/>
    <w:basedOn w:val="acnormalChar"/>
    <w:link w:val="Nadpissml"/>
    <w:rsid w:val="00E87631"/>
    <w:rPr>
      <w:rFonts w:ascii="Verdana" w:eastAsia="Calibri" w:hAnsi="Verdana" w:cstheme="minorHAnsi"/>
      <w:b/>
      <w:color w:val="FF5200"/>
      <w:sz w:val="32"/>
      <w:szCs w:val="28"/>
    </w:rPr>
  </w:style>
  <w:style w:type="paragraph" w:customStyle="1" w:styleId="Podnadpissml">
    <w:name w:val="Podnadpis sml."/>
    <w:basedOn w:val="acnormal"/>
    <w:link w:val="PodnadpissmlChar"/>
    <w:rsid w:val="00E87631"/>
    <w:pPr>
      <w:widowControl w:val="0"/>
    </w:pPr>
    <w:rPr>
      <w:rFonts w:cstheme="minorHAnsi"/>
      <w:b/>
    </w:rPr>
  </w:style>
  <w:style w:type="character" w:customStyle="1" w:styleId="PodnadpissmlChar">
    <w:name w:val="Podnadpis sml. Char"/>
    <w:basedOn w:val="acnormalChar"/>
    <w:link w:val="Podnadpissml"/>
    <w:rsid w:val="00E87631"/>
    <w:rPr>
      <w:rFonts w:ascii="Verdana" w:eastAsia="Calibri" w:hAnsi="Verdana" w:cstheme="minorHAnsi"/>
      <w:b/>
      <w:sz w:val="18"/>
    </w:rPr>
  </w:style>
  <w:style w:type="paragraph" w:customStyle="1" w:styleId="Plohynadpis">
    <w:name w:val="Přílohy nadpis"/>
    <w:basedOn w:val="Zkladntext21"/>
    <w:link w:val="PlohynadpisChar"/>
    <w:qFormat/>
    <w:rsid w:val="00C4613C"/>
    <w:pPr>
      <w:widowControl w:val="0"/>
      <w:suppressAutoHyphens w:val="0"/>
      <w:spacing w:before="600" w:after="120" w:line="264" w:lineRule="auto"/>
    </w:pPr>
    <w:rPr>
      <w:rFonts w:ascii="Verdana" w:hAnsi="Verdana" w:cstheme="minorHAnsi"/>
      <w:b/>
      <w:sz w:val="18"/>
      <w:szCs w:val="18"/>
    </w:rPr>
  </w:style>
  <w:style w:type="character" w:customStyle="1" w:styleId="Zkladntext21Char">
    <w:name w:val="Základní text 21 Char"/>
    <w:basedOn w:val="Standardnpsmoodstavce"/>
    <w:link w:val="Zkladntext21"/>
    <w:rsid w:val="00F2124E"/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PlohynadpisChar">
    <w:name w:val="Přílohy nadpis Char"/>
    <w:basedOn w:val="Zkladntext21Char"/>
    <w:link w:val="Plohynadpis"/>
    <w:rsid w:val="00C4613C"/>
    <w:rPr>
      <w:rFonts w:ascii="Verdana" w:eastAsia="Times New Roman" w:hAnsi="Verdana" w:cstheme="minorHAnsi"/>
      <w:b/>
      <w:sz w:val="18"/>
      <w:szCs w:val="18"/>
      <w:lang w:eastAsia="ar-SA"/>
    </w:rPr>
  </w:style>
  <w:style w:type="paragraph" w:customStyle="1" w:styleId="plohy">
    <w:name w:val="přílohy"/>
    <w:basedOn w:val="Zkladntext21"/>
    <w:link w:val="plohyChar"/>
    <w:qFormat/>
    <w:rsid w:val="00F2124E"/>
    <w:pPr>
      <w:widowControl w:val="0"/>
      <w:suppressAutoHyphens w:val="0"/>
      <w:spacing w:line="264" w:lineRule="auto"/>
      <w:jc w:val="left"/>
    </w:pPr>
    <w:rPr>
      <w:rFonts w:ascii="Verdana" w:hAnsi="Verdana" w:cstheme="minorHAnsi"/>
      <w:sz w:val="18"/>
      <w:szCs w:val="18"/>
    </w:rPr>
  </w:style>
  <w:style w:type="character" w:customStyle="1" w:styleId="plohyChar">
    <w:name w:val="přílohy Char"/>
    <w:basedOn w:val="Zkladntext21Char"/>
    <w:link w:val="plohy"/>
    <w:rsid w:val="00F2124E"/>
    <w:rPr>
      <w:rFonts w:ascii="Verdana" w:eastAsia="Times New Roman" w:hAnsi="Verdana" w:cstheme="minorHAnsi"/>
      <w:sz w:val="18"/>
      <w:szCs w:val="18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F2124E"/>
    <w:rPr>
      <w:color w:val="605E5C"/>
      <w:shd w:val="clear" w:color="auto" w:fill="E1DFDD"/>
    </w:rPr>
  </w:style>
  <w:style w:type="character" w:customStyle="1" w:styleId="Tun">
    <w:name w:val="Tučně"/>
    <w:basedOn w:val="Standardnpsmoodstavce"/>
    <w:uiPriority w:val="1"/>
    <w:qFormat/>
    <w:rsid w:val="00E87631"/>
    <w:rPr>
      <w:rFonts w:ascii="Verdana" w:hAnsi="Verdana" w:cstheme="minorHAnsi"/>
      <w:b/>
      <w:sz w:val="18"/>
      <w:szCs w:val="18"/>
    </w:rPr>
  </w:style>
  <w:style w:type="character" w:customStyle="1" w:styleId="Kurzvatun">
    <w:name w:val="Kurzíva tučně"/>
    <w:basedOn w:val="Standardnpsmoodstavce"/>
    <w:uiPriority w:val="1"/>
    <w:qFormat/>
    <w:rsid w:val="00E87631"/>
    <w:rPr>
      <w:rFonts w:ascii="Verdana" w:hAnsi="Verdana"/>
      <w:b/>
      <w:i/>
      <w:sz w:val="18"/>
    </w:rPr>
  </w:style>
  <w:style w:type="paragraph" w:customStyle="1" w:styleId="ZaObjednateleZhotovitele">
    <w:name w:val="Za Objednatele/Zhotovitele"/>
    <w:basedOn w:val="Normln"/>
    <w:link w:val="ZaObjednateleZhotoviteleChar"/>
    <w:qFormat/>
    <w:rsid w:val="00A53A38"/>
    <w:pPr>
      <w:widowControl w:val="0"/>
      <w:spacing w:before="480" w:after="0"/>
    </w:pPr>
    <w:rPr>
      <w:rFonts w:cstheme="minorHAnsi"/>
      <w:szCs w:val="18"/>
    </w:rPr>
  </w:style>
  <w:style w:type="character" w:customStyle="1" w:styleId="ZaObjednateleZhotoviteleChar">
    <w:name w:val="Za Objednatele/Zhotovitele Char"/>
    <w:basedOn w:val="Standardnpsmoodstavce"/>
    <w:link w:val="ZaObjednateleZhotovitele"/>
    <w:rsid w:val="00A53A38"/>
    <w:rPr>
      <w:rFonts w:ascii="Verdana" w:eastAsia="Calibri" w:hAnsi="Verdana" w:cstheme="minorHAnsi"/>
      <w:sz w:val="18"/>
      <w:szCs w:val="18"/>
    </w:rPr>
  </w:style>
  <w:style w:type="paragraph" w:customStyle="1" w:styleId="Podpisovoprvnn">
    <w:name w:val="Podpisové oprávnění"/>
    <w:basedOn w:val="acnormalbold"/>
    <w:link w:val="PodpisovoprvnnChar"/>
    <w:qFormat/>
    <w:rsid w:val="0090001C"/>
    <w:pPr>
      <w:widowControl w:val="0"/>
      <w:spacing w:before="1000"/>
      <w:jc w:val="left"/>
    </w:pPr>
    <w:rPr>
      <w:rFonts w:cstheme="minorHAnsi"/>
      <w:b w:val="0"/>
      <w:szCs w:val="18"/>
    </w:rPr>
  </w:style>
  <w:style w:type="character" w:customStyle="1" w:styleId="acnormalboldChar">
    <w:name w:val="ac_normal_bold Char"/>
    <w:basedOn w:val="acnormalChar"/>
    <w:link w:val="acnormalbold"/>
    <w:rsid w:val="00C4613C"/>
    <w:rPr>
      <w:rFonts w:ascii="Verdana" w:eastAsia="Calibri" w:hAnsi="Verdana" w:cs="Times New Roman"/>
      <w:b/>
      <w:sz w:val="18"/>
    </w:rPr>
  </w:style>
  <w:style w:type="character" w:customStyle="1" w:styleId="PodpisovoprvnnChar">
    <w:name w:val="Podpisové oprávnění Char"/>
    <w:basedOn w:val="acnormalboldChar"/>
    <w:link w:val="Podpisovoprvnn"/>
    <w:rsid w:val="0090001C"/>
    <w:rPr>
      <w:rFonts w:ascii="Verdana" w:eastAsia="Calibri" w:hAnsi="Verdana" w:cstheme="minorHAnsi"/>
      <w:b w:val="0"/>
      <w:sz w:val="18"/>
      <w:szCs w:val="18"/>
    </w:rPr>
  </w:style>
  <w:style w:type="paragraph" w:customStyle="1" w:styleId="Nzevsmluvnstrany">
    <w:name w:val="Název smluvní strany"/>
    <w:basedOn w:val="Normln"/>
    <w:link w:val="NzevsmluvnstranyChar"/>
    <w:qFormat/>
    <w:rsid w:val="00C4613C"/>
    <w:pPr>
      <w:widowControl w:val="0"/>
      <w:tabs>
        <w:tab w:val="left" w:pos="2126"/>
      </w:tabs>
      <w:spacing w:before="240"/>
      <w:ind w:left="2126" w:hanging="2126"/>
    </w:pPr>
  </w:style>
  <w:style w:type="character" w:customStyle="1" w:styleId="NzevsmluvnstranyChar">
    <w:name w:val="Název smluvní strany Char"/>
    <w:basedOn w:val="Standardnpsmoodstavce"/>
    <w:link w:val="Nzevsmluvnstrany"/>
    <w:rsid w:val="00C4613C"/>
    <w:rPr>
      <w:rFonts w:ascii="Verdana" w:eastAsia="Calibri" w:hAnsi="Verdana" w:cs="Times New Roman"/>
      <w:sz w:val="18"/>
    </w:rPr>
  </w:style>
  <w:style w:type="paragraph" w:customStyle="1" w:styleId="Identifikace">
    <w:name w:val="Identifikace"/>
    <w:basedOn w:val="Normln"/>
    <w:link w:val="IdentifikaceChar"/>
    <w:qFormat/>
    <w:rsid w:val="00C4613C"/>
    <w:pPr>
      <w:widowControl w:val="0"/>
      <w:spacing w:after="0"/>
      <w:ind w:left="2126" w:hanging="2126"/>
    </w:pPr>
    <w:rPr>
      <w:rFonts w:cstheme="minorHAnsi"/>
      <w:szCs w:val="18"/>
    </w:rPr>
  </w:style>
  <w:style w:type="character" w:customStyle="1" w:styleId="IdentifikaceChar">
    <w:name w:val="Identifikace Char"/>
    <w:basedOn w:val="Standardnpsmoodstavce"/>
    <w:link w:val="Identifikace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asmluvnstrany">
    <w:name w:val="a smluvní strany"/>
    <w:basedOn w:val="Normln"/>
    <w:link w:val="asmluvnstranyChar"/>
    <w:qFormat/>
    <w:rsid w:val="00C4613C"/>
    <w:pPr>
      <w:widowControl w:val="0"/>
      <w:spacing w:before="240"/>
    </w:pPr>
    <w:rPr>
      <w:rFonts w:cstheme="minorHAnsi"/>
      <w:szCs w:val="18"/>
    </w:rPr>
  </w:style>
  <w:style w:type="character" w:customStyle="1" w:styleId="asmluvnstranyChar">
    <w:name w:val="a smluvní strany Char"/>
    <w:basedOn w:val="Standardnpsmoodstavce"/>
    <w:link w:val="asmluvnstrany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Preambule">
    <w:name w:val="Preambule"/>
    <w:basedOn w:val="Normln"/>
    <w:link w:val="PreambuleChar"/>
    <w:qFormat/>
    <w:rsid w:val="00736362"/>
    <w:pPr>
      <w:spacing w:before="240" w:after="240"/>
    </w:pPr>
  </w:style>
  <w:style w:type="character" w:customStyle="1" w:styleId="PreambuleChar">
    <w:name w:val="Preambule Char"/>
    <w:basedOn w:val="Standardnpsmoodstavce"/>
    <w:link w:val="Preambule"/>
    <w:rsid w:val="00736362"/>
    <w:rPr>
      <w:rFonts w:ascii="Verdana" w:eastAsia="Calibri" w:hAnsi="Verdana" w:cs="Times New Roman"/>
      <w:sz w:val="18"/>
    </w:rPr>
  </w:style>
  <w:style w:type="character" w:customStyle="1" w:styleId="normaltextrun">
    <w:name w:val="normaltextrun"/>
    <w:basedOn w:val="Standardnpsmoodstavce"/>
    <w:rsid w:val="0090001C"/>
  </w:style>
  <w:style w:type="paragraph" w:styleId="Titulek">
    <w:name w:val="caption"/>
    <w:basedOn w:val="Normln"/>
    <w:next w:val="Normln"/>
    <w:uiPriority w:val="35"/>
    <w:semiHidden/>
    <w:unhideWhenUsed/>
    <w:qFormat/>
    <w:rsid w:val="0090001C"/>
    <w:pPr>
      <w:spacing w:after="200" w:line="240" w:lineRule="auto"/>
    </w:pPr>
    <w:rPr>
      <w:rFonts w:asciiTheme="minorHAnsi" w:eastAsiaTheme="minorHAnsi" w:hAnsiTheme="minorHAnsi" w:cstheme="minorBidi"/>
      <w:iCs/>
      <w:color w:val="1F497D" w:themeColor="text2"/>
      <w:szCs w:val="18"/>
    </w:rPr>
  </w:style>
  <w:style w:type="paragraph" w:customStyle="1" w:styleId="aodst">
    <w:name w:val="a. odst."/>
    <w:basedOn w:val="Normln"/>
    <w:link w:val="aodstChar0"/>
    <w:qFormat/>
    <w:rsid w:val="0090001C"/>
    <w:pPr>
      <w:widowControl w:val="0"/>
      <w:numPr>
        <w:numId w:val="8"/>
      </w:numPr>
    </w:pPr>
    <w:rPr>
      <w:rFonts w:asciiTheme="minorHAnsi" w:eastAsiaTheme="minorHAnsi" w:hAnsiTheme="minorHAnsi" w:cstheme="minorBidi"/>
      <w:szCs w:val="18"/>
      <w:lang w:eastAsia="cs-CZ"/>
    </w:rPr>
  </w:style>
  <w:style w:type="character" w:customStyle="1" w:styleId="aodstChar0">
    <w:name w:val="a. odst. Char"/>
    <w:basedOn w:val="Standardnpsmoodstavce"/>
    <w:link w:val="aodst"/>
    <w:rsid w:val="0090001C"/>
    <w:rPr>
      <w:sz w:val="18"/>
      <w:szCs w:val="1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F231C"/>
    <w:rPr>
      <w:color w:val="800080" w:themeColor="followedHyperlink"/>
      <w:u w:val="single"/>
    </w:rPr>
  </w:style>
  <w:style w:type="character" w:customStyle="1" w:styleId="Kurzvatun0">
    <w:name w:val="Kurzíva tučné"/>
    <w:basedOn w:val="Standardnpsmoodstavce"/>
    <w:uiPriority w:val="1"/>
    <w:qFormat/>
    <w:rsid w:val="002535FD"/>
    <w:rPr>
      <w:rFonts w:cstheme="minorHAnsi"/>
      <w:b/>
      <w:i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36B75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36B75"/>
    <w:rPr>
      <w:rFonts w:ascii="Verdana" w:eastAsia="Calibri" w:hAnsi="Verdana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36B75"/>
    <w:rPr>
      <w:vertAlign w:val="superscript"/>
    </w:rPr>
  </w:style>
  <w:style w:type="paragraph" w:customStyle="1" w:styleId="11odst">
    <w:name w:val="1.1 odst."/>
    <w:basedOn w:val="1odstavec"/>
    <w:qFormat/>
    <w:rsid w:val="00A53A16"/>
    <w:pPr>
      <w:numPr>
        <w:ilvl w:val="1"/>
      </w:numPr>
    </w:pPr>
  </w:style>
  <w:style w:type="paragraph" w:customStyle="1" w:styleId="1lnek">
    <w:name w:val="1. článek"/>
    <w:basedOn w:val="Normln"/>
    <w:qFormat/>
    <w:rsid w:val="00613775"/>
    <w:pPr>
      <w:widowControl w:val="0"/>
      <w:ind w:left="567" w:hanging="567"/>
    </w:pPr>
    <w:rPr>
      <w:rFonts w:eastAsiaTheme="minorHAnsi" w:cstheme="minorBidi"/>
      <w:b/>
      <w:noProof/>
      <w:szCs w:val="18"/>
    </w:rPr>
  </w:style>
  <w:style w:type="paragraph" w:customStyle="1" w:styleId="11odst0">
    <w:name w:val="1.1. odst."/>
    <w:basedOn w:val="Normln"/>
    <w:link w:val="11odstChar"/>
    <w:qFormat/>
    <w:rsid w:val="00613775"/>
    <w:pPr>
      <w:spacing w:line="266" w:lineRule="auto"/>
      <w:ind w:left="567" w:hanging="567"/>
    </w:pPr>
    <w:rPr>
      <w:rFonts w:asciiTheme="minorHAnsi" w:eastAsiaTheme="minorHAnsi" w:hAnsiTheme="minorHAnsi"/>
      <w:szCs w:val="18"/>
    </w:rPr>
  </w:style>
  <w:style w:type="character" w:customStyle="1" w:styleId="11odstChar">
    <w:name w:val="1.1. odst. Char"/>
    <w:basedOn w:val="Standardnpsmoodstavce"/>
    <w:link w:val="11odst0"/>
    <w:rsid w:val="00613775"/>
    <w:rPr>
      <w:rFonts w:cs="Times New Roman"/>
      <w:sz w:val="18"/>
      <w:szCs w:val="18"/>
    </w:rPr>
  </w:style>
  <w:style w:type="paragraph" w:customStyle="1" w:styleId="iodst">
    <w:name w:val="i. odst."/>
    <w:basedOn w:val="Normln"/>
    <w:qFormat/>
    <w:rsid w:val="00613775"/>
    <w:pPr>
      <w:ind w:left="1701" w:hanging="567"/>
    </w:pPr>
    <w:rPr>
      <w:rFonts w:asciiTheme="majorHAnsi" w:eastAsiaTheme="minorHAnsi" w:hAnsiTheme="majorHAnsi"/>
      <w:szCs w:val="18"/>
    </w:rPr>
  </w:style>
  <w:style w:type="character" w:customStyle="1" w:styleId="CommentReference">
    <w:name w:val="Comment Reference"/>
    <w:basedOn w:val="Standardnpsmoodstavce"/>
    <w:uiPriority w:val="99"/>
    <w:semiHidden/>
    <w:unhideWhenUsed/>
    <w:rsid w:val="00DD7734"/>
    <w:rPr>
      <w:sz w:val="16"/>
      <w:szCs w:val="16"/>
    </w:rPr>
  </w:style>
  <w:style w:type="paragraph" w:customStyle="1" w:styleId="CommentText">
    <w:name w:val="Comment Text"/>
    <w:basedOn w:val="Normln"/>
    <w:link w:val="CommentTextChar"/>
    <w:uiPriority w:val="99"/>
    <w:unhideWhenUsed/>
    <w:rsid w:val="00DD773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Standardnpsmoodstavce"/>
    <w:link w:val="CommentText"/>
    <w:uiPriority w:val="99"/>
    <w:rsid w:val="00DD7734"/>
    <w:rPr>
      <w:rFonts w:ascii="Verdana" w:eastAsia="Calibri" w:hAnsi="Verdana" w:cs="Times New Roman"/>
      <w:sz w:val="18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DD7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7734"/>
    <w:rPr>
      <w:rFonts w:ascii="Verdana" w:eastAsia="Calibri" w:hAnsi="Verdana" w:cs="Times New Roman"/>
      <w:b/>
      <w:bCs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9EB5762-D45D-435B-A140-9EE254378F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B44058-A423-4D68-9D34-E5126D014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1114E4-4CC4-4A9F-B7E4-A8395B881A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F6FE66-A5E1-4EFF-A0F7-10A3A7E604A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4236</Words>
  <Characters>24999</Characters>
  <Application>Microsoft Office Word</Application>
  <DocSecurity>0</DocSecurity>
  <Lines>208</Lines>
  <Paragraphs>58</Paragraphs>
  <ScaleCrop>false</ScaleCrop>
  <Company>SŽDC s.o.</Company>
  <LinksUpToDate>false</LinksUpToDate>
  <CharactersWithSpaces>29177</CharactersWithSpaces>
  <SharedDoc>false</SharedDoc>
  <HLinks>
    <vt:vector size="6" baseType="variant">
      <vt:variant>
        <vt:i4>4980749</vt:i4>
      </vt:variant>
      <vt:variant>
        <vt:i4>39</vt:i4>
      </vt:variant>
      <vt:variant>
        <vt:i4>0</vt:i4>
      </vt:variant>
      <vt:variant>
        <vt:i4>5</vt:i4>
      </vt:variant>
      <vt:variant>
        <vt:lpwstr>https://www.spravazeleznic.cz/o-nas/nezadouci-jednani-a-boj-s-korupci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Aleš Závorka</dc:creator>
  <cp:keywords/>
  <cp:lastModifiedBy>Jiranová Ivana</cp:lastModifiedBy>
  <cp:revision>153</cp:revision>
  <cp:lastPrinted>2018-11-08T17:22:00Z</cp:lastPrinted>
  <dcterms:created xsi:type="dcterms:W3CDTF">2022-05-03T22:06:00Z</dcterms:created>
  <dcterms:modified xsi:type="dcterms:W3CDTF">2026-04-08T11:58:00Z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